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498E" w14:textId="77777777" w:rsidR="00036873" w:rsidRPr="002D6E0E" w:rsidRDefault="00036873" w:rsidP="00036873">
      <w:pPr>
        <w:spacing w:after="0" w:line="240" w:lineRule="auto"/>
        <w:rPr>
          <w:rFonts w:ascii="Arial" w:hAnsi="Arial" w:cs="Arial"/>
          <w:b/>
          <w:shd w:val="clear" w:color="auto" w:fill="D9D9D9"/>
        </w:rPr>
      </w:pPr>
      <w:r w:rsidRPr="002D6E0E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shd w:val="clear" w:color="auto" w:fill="D9D9D9"/>
        </w:rPr>
        <w:t>nazwa_podmiotu_umowy_I_poziom</w:t>
      </w:r>
      <w:proofErr w:type="spellEnd"/>
      <w:r w:rsidRPr="002D6E0E">
        <w:rPr>
          <w:rFonts w:ascii="Arial" w:hAnsi="Arial" w:cs="Arial"/>
          <w:b/>
          <w:shd w:val="clear" w:color="auto" w:fill="D9D9D9"/>
        </w:rPr>
        <w:t>&gt;</w:t>
      </w:r>
      <w:r w:rsidR="00830257" w:rsidRPr="002D6E0E">
        <w:rPr>
          <w:rFonts w:ascii="Arial" w:hAnsi="Arial" w:cs="Arial"/>
          <w:b/>
          <w:shd w:val="clear" w:color="auto" w:fill="D9D9D9"/>
        </w:rPr>
        <w:t xml:space="preserve"> </w:t>
      </w:r>
      <w:r w:rsidR="00830257" w:rsidRPr="002D6E0E">
        <w:rPr>
          <w:rFonts w:ascii="Arial" w:hAnsi="Arial" w:cs="Arial"/>
          <w:i/>
          <w:shd w:val="clear" w:color="auto" w:fill="FFFF00"/>
        </w:rPr>
        <w:t>(podmiot umowy)</w:t>
      </w:r>
    </w:p>
    <w:p w14:paraId="44D5AF7E" w14:textId="77777777" w:rsidR="003A4998" w:rsidRPr="002D6E0E" w:rsidRDefault="003A4998" w:rsidP="00036873">
      <w:pPr>
        <w:spacing w:after="0" w:line="240" w:lineRule="auto"/>
        <w:rPr>
          <w:rFonts w:ascii="Arial" w:hAnsi="Arial" w:cs="Arial"/>
          <w:b/>
          <w:shd w:val="clear" w:color="auto" w:fill="FFFF00"/>
        </w:rPr>
      </w:pPr>
      <w:r w:rsidRPr="002D6E0E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shd w:val="clear" w:color="auto" w:fill="D9D9D9"/>
        </w:rPr>
        <w:t>nazwa_podmiotu_umowy_II_poziom</w:t>
      </w:r>
      <w:proofErr w:type="spellEnd"/>
      <w:r w:rsidRPr="002D6E0E">
        <w:rPr>
          <w:rFonts w:ascii="Arial" w:hAnsi="Arial" w:cs="Arial"/>
          <w:b/>
          <w:shd w:val="clear" w:color="auto" w:fill="D9D9D9"/>
        </w:rPr>
        <w:t>&gt;</w:t>
      </w:r>
    </w:p>
    <w:p w14:paraId="54BA459F" w14:textId="77777777" w:rsidR="00036873" w:rsidRPr="002D6E0E" w:rsidRDefault="00036873" w:rsidP="00036873">
      <w:pPr>
        <w:rPr>
          <w:rFonts w:ascii="Arial" w:hAnsi="Arial" w:cs="Arial"/>
          <w:i/>
          <w:shd w:val="clear" w:color="auto" w:fill="FFFF00"/>
        </w:rPr>
      </w:pPr>
      <w:r w:rsidRPr="002D6E0E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shd w:val="clear" w:color="auto" w:fill="D9D9D9"/>
        </w:rPr>
        <w:t>tytuł_naukowy</w:t>
      </w:r>
      <w:proofErr w:type="spellEnd"/>
      <w:r w:rsidRPr="002D6E0E">
        <w:rPr>
          <w:rFonts w:ascii="Arial" w:hAnsi="Arial" w:cs="Arial"/>
          <w:b/>
          <w:shd w:val="clear" w:color="auto" w:fill="D9D9D9"/>
        </w:rPr>
        <w:t>&gt;</w:t>
      </w:r>
      <w:r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b/>
          <w:shd w:val="clear" w:color="auto" w:fill="D9D9D9"/>
        </w:rPr>
        <w:t>&lt;imię_1&gt;</w:t>
      </w:r>
      <w:r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b/>
          <w:shd w:val="clear" w:color="auto" w:fill="D9D9D9"/>
        </w:rPr>
        <w:t>&lt;imię_2&gt;</w:t>
      </w:r>
      <w:r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b/>
          <w:shd w:val="clear" w:color="auto" w:fill="D9D9D9"/>
        </w:rPr>
        <w:t>&lt;nazwisko&gt;</w:t>
      </w:r>
      <w:r w:rsidR="00DF776C" w:rsidRPr="002D6E0E">
        <w:rPr>
          <w:rFonts w:ascii="Arial" w:hAnsi="Arial" w:cs="Arial"/>
        </w:rPr>
        <w:t xml:space="preserve"> </w:t>
      </w:r>
      <w:r w:rsidR="00830257" w:rsidRPr="002D6E0E">
        <w:rPr>
          <w:rFonts w:ascii="Arial" w:hAnsi="Arial" w:cs="Arial"/>
          <w:i/>
          <w:shd w:val="clear" w:color="auto" w:fill="FFFF00"/>
        </w:rPr>
        <w:t xml:space="preserve">(kierownik </w:t>
      </w:r>
      <w:r w:rsidR="008E3541" w:rsidRPr="002D6E0E">
        <w:rPr>
          <w:rFonts w:ascii="Arial" w:hAnsi="Arial" w:cs="Arial"/>
          <w:i/>
          <w:shd w:val="clear" w:color="auto" w:fill="FFFF00"/>
        </w:rPr>
        <w:t>projektu</w:t>
      </w:r>
      <w:r w:rsidR="00830257" w:rsidRPr="002D6E0E">
        <w:rPr>
          <w:rFonts w:ascii="Arial" w:hAnsi="Arial" w:cs="Arial"/>
          <w:i/>
          <w:shd w:val="clear" w:color="auto" w:fill="FFFF00"/>
        </w:rPr>
        <w:t>)</w:t>
      </w:r>
      <w:r w:rsidR="002E1D3D" w:rsidRPr="002D6E0E">
        <w:rPr>
          <w:rFonts w:ascii="Arial" w:hAnsi="Arial" w:cs="Arial"/>
          <w:i/>
          <w:shd w:val="clear" w:color="auto" w:fill="FFFF00"/>
        </w:rPr>
        <w:t xml:space="preserve"> </w:t>
      </w:r>
    </w:p>
    <w:p w14:paraId="090DBE3B" w14:textId="77777777" w:rsidR="00036873" w:rsidRPr="002D6E0E" w:rsidRDefault="00036873" w:rsidP="00036873">
      <w:pPr>
        <w:rPr>
          <w:rFonts w:ascii="Arial" w:hAnsi="Arial" w:cs="Arial"/>
          <w:i/>
          <w:shd w:val="clear" w:color="auto" w:fill="FFFF00"/>
        </w:rPr>
      </w:pPr>
    </w:p>
    <w:p w14:paraId="6F478C43" w14:textId="77777777" w:rsidR="00036873" w:rsidRPr="002D6E0E" w:rsidRDefault="00036873" w:rsidP="00036873">
      <w:pPr>
        <w:rPr>
          <w:rFonts w:ascii="Arial" w:hAnsi="Arial" w:cs="Arial"/>
          <w:i/>
          <w:shd w:val="clear" w:color="auto" w:fill="FFFF00"/>
        </w:rPr>
      </w:pPr>
    </w:p>
    <w:p w14:paraId="26DCD456" w14:textId="77777777" w:rsidR="00036873" w:rsidRPr="002D6E0E" w:rsidRDefault="00036873" w:rsidP="00036873">
      <w:pPr>
        <w:rPr>
          <w:rFonts w:ascii="Arial" w:hAnsi="Arial" w:cs="Arial"/>
          <w:i/>
          <w:shd w:val="clear" w:color="auto" w:fill="FFFF00"/>
        </w:rPr>
      </w:pPr>
    </w:p>
    <w:p w14:paraId="00CAB399" w14:textId="77777777" w:rsidR="00036873" w:rsidRPr="002D6E0E" w:rsidRDefault="00036873" w:rsidP="00036873">
      <w:pPr>
        <w:rPr>
          <w:rFonts w:ascii="Arial" w:hAnsi="Arial" w:cs="Arial"/>
          <w:i/>
          <w:shd w:val="clear" w:color="auto" w:fill="FFFF00"/>
        </w:rPr>
      </w:pPr>
    </w:p>
    <w:p w14:paraId="7B58AB93" w14:textId="77777777" w:rsidR="00036873" w:rsidRPr="002D6E0E" w:rsidRDefault="00036873" w:rsidP="00036873">
      <w:pPr>
        <w:spacing w:after="0" w:line="240" w:lineRule="auto"/>
        <w:rPr>
          <w:rFonts w:ascii="Arial" w:hAnsi="Arial" w:cs="Arial"/>
          <w:i/>
          <w:shd w:val="clear" w:color="auto" w:fill="FFFF00"/>
        </w:rPr>
      </w:pPr>
    </w:p>
    <w:p w14:paraId="13BB330C" w14:textId="77777777" w:rsidR="00036873" w:rsidRPr="002D6E0E" w:rsidRDefault="00036873" w:rsidP="00036873">
      <w:pPr>
        <w:spacing w:after="0" w:line="240" w:lineRule="auto"/>
        <w:ind w:left="3544" w:hanging="1"/>
        <w:rPr>
          <w:rFonts w:ascii="Arial" w:hAnsi="Arial" w:cs="Arial"/>
          <w:b/>
          <w:bCs/>
          <w:shd w:val="clear" w:color="auto" w:fill="D9D9D9"/>
        </w:rPr>
      </w:pPr>
      <w:r w:rsidRPr="002D6E0E">
        <w:rPr>
          <w:rFonts w:ascii="Arial" w:hAnsi="Arial" w:cs="Arial"/>
          <w:bCs/>
        </w:rPr>
        <w:t>Umowa nr</w:t>
      </w:r>
      <w:r w:rsidRPr="002D6E0E">
        <w:rPr>
          <w:rFonts w:ascii="Arial" w:hAnsi="Arial" w:cs="Arial"/>
          <w:b/>
          <w:bCs/>
        </w:rPr>
        <w:t xml:space="preserve"> </w:t>
      </w:r>
      <w:r w:rsidRPr="002D6E0E">
        <w:rPr>
          <w:rFonts w:ascii="Arial" w:hAnsi="Arial" w:cs="Arial"/>
          <w:b/>
          <w:bCs/>
          <w:shd w:val="clear" w:color="auto" w:fill="D9D9D9"/>
        </w:rPr>
        <w:t>UMO-&lt;</w:t>
      </w:r>
      <w:proofErr w:type="spellStart"/>
      <w:r w:rsidRPr="002D6E0E">
        <w:rPr>
          <w:rFonts w:ascii="Arial" w:hAnsi="Arial" w:cs="Arial"/>
          <w:b/>
          <w:bCs/>
          <w:shd w:val="clear" w:color="auto" w:fill="D9D9D9"/>
        </w:rPr>
        <w:t>nr_rejestracyjny_wniosku</w:t>
      </w:r>
      <w:proofErr w:type="spellEnd"/>
      <w:r w:rsidRPr="002D6E0E">
        <w:rPr>
          <w:rFonts w:ascii="Arial" w:hAnsi="Arial" w:cs="Arial"/>
          <w:b/>
          <w:bCs/>
          <w:shd w:val="clear" w:color="auto" w:fill="D9D9D9"/>
        </w:rPr>
        <w:t>&gt;</w:t>
      </w:r>
    </w:p>
    <w:p w14:paraId="0FA21021" w14:textId="77777777" w:rsidR="00624CDA" w:rsidRPr="002D6E0E" w:rsidRDefault="00036873" w:rsidP="00036873">
      <w:pPr>
        <w:spacing w:after="0" w:line="240" w:lineRule="auto"/>
        <w:ind w:left="3544"/>
        <w:rPr>
          <w:rFonts w:ascii="Arial" w:hAnsi="Arial" w:cs="Arial"/>
          <w:bCs/>
        </w:rPr>
      </w:pPr>
      <w:r w:rsidRPr="002D6E0E">
        <w:rPr>
          <w:rFonts w:ascii="Arial" w:hAnsi="Arial" w:cs="Arial"/>
          <w:b/>
          <w:bCs/>
          <w:color w:val="FF0000"/>
        </w:rPr>
        <w:tab/>
      </w:r>
      <w:r w:rsidRPr="002D6E0E">
        <w:rPr>
          <w:rFonts w:ascii="Arial" w:hAnsi="Arial" w:cs="Arial"/>
          <w:bCs/>
        </w:rPr>
        <w:t xml:space="preserve">do </w:t>
      </w:r>
      <w:r w:rsidR="002C5C18" w:rsidRPr="002D6E0E">
        <w:rPr>
          <w:rFonts w:ascii="Arial" w:hAnsi="Arial" w:cs="Arial"/>
          <w:bCs/>
        </w:rPr>
        <w:t>projektu</w:t>
      </w:r>
      <w:r w:rsidRPr="002D6E0E">
        <w:rPr>
          <w:rFonts w:ascii="Arial" w:hAnsi="Arial" w:cs="Arial"/>
          <w:bCs/>
        </w:rPr>
        <w:t xml:space="preserve"> </w:t>
      </w:r>
      <w:r w:rsidR="00624CDA" w:rsidRPr="002D6E0E">
        <w:rPr>
          <w:rFonts w:ascii="Arial" w:hAnsi="Arial" w:cs="Arial"/>
          <w:bCs/>
        </w:rPr>
        <w:t>badawczego</w:t>
      </w:r>
    </w:p>
    <w:p w14:paraId="57518160" w14:textId="77777777" w:rsidR="00036873" w:rsidRPr="002D6E0E" w:rsidRDefault="00036873" w:rsidP="00036873">
      <w:pPr>
        <w:spacing w:after="0" w:line="240" w:lineRule="auto"/>
        <w:ind w:left="3544"/>
        <w:rPr>
          <w:rFonts w:ascii="Arial" w:hAnsi="Arial" w:cs="Arial"/>
          <w:b/>
          <w:bCs/>
          <w:shd w:val="clear" w:color="auto" w:fill="D9D9D9"/>
        </w:rPr>
      </w:pPr>
      <w:r w:rsidRPr="002D6E0E">
        <w:rPr>
          <w:rFonts w:ascii="Arial" w:hAnsi="Arial" w:cs="Arial"/>
          <w:bCs/>
        </w:rPr>
        <w:t>nr</w:t>
      </w:r>
      <w:r w:rsidRPr="002D6E0E">
        <w:rPr>
          <w:rFonts w:ascii="Arial" w:hAnsi="Arial" w:cs="Arial"/>
          <w:b/>
          <w:bCs/>
        </w:rPr>
        <w:t xml:space="preserve"> </w:t>
      </w:r>
      <w:r w:rsidRPr="002D6E0E">
        <w:rPr>
          <w:rFonts w:ascii="Arial" w:hAnsi="Arial" w:cs="Arial"/>
          <w:b/>
          <w:bCs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bCs/>
          <w:shd w:val="clear" w:color="auto" w:fill="D9D9D9"/>
        </w:rPr>
        <w:t>nr_rejestracyjny_wniosku</w:t>
      </w:r>
      <w:proofErr w:type="spellEnd"/>
      <w:r w:rsidRPr="002D6E0E">
        <w:rPr>
          <w:rFonts w:ascii="Arial" w:hAnsi="Arial" w:cs="Arial"/>
          <w:b/>
          <w:bCs/>
          <w:shd w:val="clear" w:color="auto" w:fill="D9D9D9"/>
        </w:rPr>
        <w:t>&gt;</w:t>
      </w:r>
    </w:p>
    <w:p w14:paraId="6CDD3356" w14:textId="77777777" w:rsidR="00036873" w:rsidRPr="002D6E0E" w:rsidRDefault="00036873" w:rsidP="00036873">
      <w:pPr>
        <w:spacing w:after="0" w:line="240" w:lineRule="auto"/>
        <w:ind w:left="3544"/>
        <w:rPr>
          <w:rFonts w:ascii="Arial" w:hAnsi="Arial" w:cs="Arial"/>
          <w:b/>
          <w:shd w:val="clear" w:color="auto" w:fill="D9D9D9"/>
        </w:rPr>
      </w:pPr>
      <w:r w:rsidRPr="002D6E0E">
        <w:rPr>
          <w:rFonts w:ascii="Arial" w:hAnsi="Arial" w:cs="Arial"/>
          <w:b/>
          <w:bCs/>
        </w:rPr>
        <w:tab/>
      </w:r>
      <w:r w:rsidRPr="002D6E0E">
        <w:rPr>
          <w:rFonts w:ascii="Arial" w:hAnsi="Arial" w:cs="Arial"/>
          <w:bCs/>
        </w:rPr>
        <w:t>pt.</w:t>
      </w:r>
      <w:r w:rsidRPr="002D6E0E">
        <w:rPr>
          <w:rFonts w:ascii="Arial" w:hAnsi="Arial" w:cs="Arial"/>
          <w:b/>
          <w:bCs/>
          <w:shd w:val="clear" w:color="auto" w:fill="D9D9D9"/>
        </w:rPr>
        <w:t xml:space="preserve"> </w:t>
      </w:r>
      <w:r w:rsidRPr="002D6E0E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shd w:val="clear" w:color="auto" w:fill="D9D9D9"/>
        </w:rPr>
        <w:t>tytuł_projektu</w:t>
      </w:r>
      <w:proofErr w:type="spellEnd"/>
      <w:r w:rsidRPr="002D6E0E">
        <w:rPr>
          <w:rFonts w:ascii="Arial" w:hAnsi="Arial" w:cs="Arial"/>
          <w:b/>
          <w:shd w:val="clear" w:color="auto" w:fill="D9D9D9"/>
        </w:rPr>
        <w:t>&gt;</w:t>
      </w:r>
    </w:p>
    <w:p w14:paraId="7D0766EB" w14:textId="77777777" w:rsidR="00036873" w:rsidRPr="002D6E0E" w:rsidRDefault="00036873" w:rsidP="00036873">
      <w:pPr>
        <w:spacing w:after="0" w:line="240" w:lineRule="auto"/>
        <w:rPr>
          <w:rFonts w:ascii="Arial" w:hAnsi="Arial" w:cs="Arial"/>
          <w:b/>
          <w:shd w:val="clear" w:color="auto" w:fill="D9D9D9"/>
        </w:rPr>
      </w:pPr>
    </w:p>
    <w:p w14:paraId="20044F2B" w14:textId="77777777" w:rsidR="00080F9D" w:rsidRPr="002D6E0E" w:rsidRDefault="00080F9D" w:rsidP="00036873">
      <w:pPr>
        <w:spacing w:after="0" w:line="240" w:lineRule="auto"/>
        <w:rPr>
          <w:rFonts w:ascii="Arial" w:hAnsi="Arial" w:cs="Arial"/>
          <w:b/>
          <w:shd w:val="clear" w:color="auto" w:fill="D9D9D9"/>
        </w:rPr>
      </w:pPr>
    </w:p>
    <w:p w14:paraId="605DD998" w14:textId="77777777" w:rsidR="00080F9D" w:rsidRPr="002D6E0E" w:rsidRDefault="00080F9D" w:rsidP="00036873">
      <w:pPr>
        <w:spacing w:after="0" w:line="240" w:lineRule="auto"/>
        <w:rPr>
          <w:rFonts w:ascii="Arial" w:hAnsi="Arial" w:cs="Arial"/>
          <w:b/>
          <w:shd w:val="clear" w:color="auto" w:fill="D9D9D9"/>
        </w:rPr>
      </w:pPr>
    </w:p>
    <w:p w14:paraId="0B71862C" w14:textId="77777777" w:rsidR="00DD4054" w:rsidRPr="002D6E0E" w:rsidRDefault="00DD4054" w:rsidP="00036873">
      <w:pPr>
        <w:spacing w:after="0" w:line="240" w:lineRule="auto"/>
        <w:rPr>
          <w:rFonts w:ascii="Arial" w:hAnsi="Arial" w:cs="Arial"/>
          <w:b/>
          <w:shd w:val="clear" w:color="auto" w:fill="D9D9D9"/>
        </w:rPr>
      </w:pPr>
    </w:p>
    <w:p w14:paraId="1D34F352" w14:textId="77777777" w:rsidR="00DD4054" w:rsidRPr="002D6E0E" w:rsidRDefault="00DD4054" w:rsidP="00036873">
      <w:pPr>
        <w:spacing w:after="0" w:line="240" w:lineRule="auto"/>
        <w:rPr>
          <w:rFonts w:ascii="Arial" w:hAnsi="Arial" w:cs="Arial"/>
          <w:b/>
          <w:shd w:val="clear" w:color="auto" w:fill="D9D9D9"/>
        </w:rPr>
      </w:pPr>
    </w:p>
    <w:p w14:paraId="13674026" w14:textId="77777777" w:rsidR="00DD4054" w:rsidRPr="002D6E0E" w:rsidRDefault="00DD4054" w:rsidP="00036873">
      <w:pPr>
        <w:spacing w:after="0" w:line="240" w:lineRule="auto"/>
        <w:rPr>
          <w:rFonts w:ascii="Arial" w:hAnsi="Arial" w:cs="Arial"/>
          <w:b/>
          <w:shd w:val="clear" w:color="auto" w:fill="D9D9D9"/>
        </w:rPr>
      </w:pPr>
    </w:p>
    <w:p w14:paraId="7B149D7C" w14:textId="77777777" w:rsidR="00036873" w:rsidRPr="002D6E0E" w:rsidRDefault="00036873" w:rsidP="00036873">
      <w:pPr>
        <w:spacing w:after="0" w:line="240" w:lineRule="auto"/>
        <w:rPr>
          <w:rFonts w:ascii="Arial" w:hAnsi="Arial" w:cs="Arial"/>
          <w:b/>
          <w:bCs/>
        </w:rPr>
      </w:pPr>
    </w:p>
    <w:p w14:paraId="60EA9A47" w14:textId="77777777" w:rsidR="00036873" w:rsidRPr="002D6E0E" w:rsidRDefault="00036873" w:rsidP="00036873">
      <w:pPr>
        <w:spacing w:after="0" w:line="240" w:lineRule="auto"/>
        <w:rPr>
          <w:rFonts w:ascii="Arial" w:hAnsi="Arial" w:cs="Arial"/>
          <w:b/>
          <w:bCs/>
        </w:rPr>
      </w:pPr>
    </w:p>
    <w:p w14:paraId="232D75EE" w14:textId="77777777" w:rsidR="00036873" w:rsidRPr="002D6E0E" w:rsidRDefault="00036873" w:rsidP="00C00085">
      <w:pPr>
        <w:spacing w:after="0" w:line="240" w:lineRule="auto"/>
        <w:jc w:val="both"/>
        <w:rPr>
          <w:rFonts w:ascii="Arial" w:hAnsi="Arial" w:cs="Arial"/>
          <w:bCs/>
        </w:rPr>
      </w:pPr>
      <w:r w:rsidRPr="002D6E0E">
        <w:rPr>
          <w:rFonts w:ascii="Arial" w:hAnsi="Arial" w:cs="Arial"/>
          <w:bCs/>
        </w:rPr>
        <w:t xml:space="preserve">Niniejszym oświadczam, że dane zawarte </w:t>
      </w:r>
      <w:r w:rsidR="005A0E32" w:rsidRPr="002D6E0E">
        <w:rPr>
          <w:rFonts w:ascii="Arial" w:hAnsi="Arial" w:cs="Arial"/>
          <w:bCs/>
        </w:rPr>
        <w:t xml:space="preserve">w treści </w:t>
      </w:r>
      <w:r w:rsidR="0072716E" w:rsidRPr="002D6E0E">
        <w:rPr>
          <w:rFonts w:ascii="Arial" w:hAnsi="Arial" w:cs="Arial"/>
          <w:bCs/>
        </w:rPr>
        <w:t xml:space="preserve">umowy </w:t>
      </w:r>
      <w:r w:rsidRPr="002D6E0E">
        <w:rPr>
          <w:rFonts w:ascii="Arial" w:hAnsi="Arial" w:cs="Arial"/>
          <w:bCs/>
        </w:rPr>
        <w:t>są całkowicie zgodne z danymi wprowadzonymi do bazy danych systemu OSF.</w:t>
      </w:r>
    </w:p>
    <w:p w14:paraId="2211E0AA" w14:textId="77777777" w:rsidR="002C5C18" w:rsidRPr="002D6E0E" w:rsidRDefault="002C5C18" w:rsidP="00C00085">
      <w:pPr>
        <w:spacing w:after="0" w:line="240" w:lineRule="auto"/>
        <w:jc w:val="both"/>
        <w:rPr>
          <w:rFonts w:ascii="Arial" w:hAnsi="Arial" w:cs="Arial"/>
          <w:bCs/>
        </w:rPr>
      </w:pPr>
    </w:p>
    <w:p w14:paraId="22E48BE3" w14:textId="77777777" w:rsidR="00036873" w:rsidRPr="002D6E0E" w:rsidRDefault="00036873" w:rsidP="00036873">
      <w:pPr>
        <w:rPr>
          <w:rFonts w:ascii="Arial" w:hAnsi="Arial" w:cs="Arial"/>
        </w:rPr>
      </w:pPr>
    </w:p>
    <w:p w14:paraId="34D74ACC" w14:textId="77777777" w:rsidR="00036873" w:rsidRPr="002D6E0E" w:rsidRDefault="00036873" w:rsidP="00036873">
      <w:pPr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6"/>
      </w:tblGrid>
      <w:tr w:rsidR="00036873" w:rsidRPr="002D6E0E" w14:paraId="4F9C1053" w14:textId="77777777" w:rsidTr="008668F2">
        <w:trPr>
          <w:jc w:val="center"/>
        </w:trPr>
        <w:tc>
          <w:tcPr>
            <w:tcW w:w="4605" w:type="dxa"/>
            <w:shd w:val="clear" w:color="auto" w:fill="auto"/>
          </w:tcPr>
          <w:p w14:paraId="425D4AF4" w14:textId="77777777" w:rsidR="00036873" w:rsidRPr="002D6E0E" w:rsidRDefault="00036873" w:rsidP="008668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14:paraId="10113A20" w14:textId="77777777" w:rsidR="00036873" w:rsidRPr="002D6E0E" w:rsidRDefault="00036873" w:rsidP="008668F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EF9C09" w14:textId="77777777" w:rsidR="00036873" w:rsidRPr="002D6E0E" w:rsidRDefault="00036873" w:rsidP="008668F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42113D" w14:textId="77777777" w:rsidR="00036873" w:rsidRPr="002D6E0E" w:rsidRDefault="00036873" w:rsidP="008668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6E0E">
              <w:rPr>
                <w:rFonts w:ascii="Arial" w:hAnsi="Arial" w:cs="Arial"/>
              </w:rPr>
              <w:br/>
            </w:r>
          </w:p>
        </w:tc>
      </w:tr>
    </w:tbl>
    <w:p w14:paraId="312B1EB7" w14:textId="77777777" w:rsidR="00036873" w:rsidRPr="002D6E0E" w:rsidRDefault="00036873">
      <w:pPr>
        <w:rPr>
          <w:rFonts w:ascii="Arial" w:hAnsi="Arial" w:cs="Arial"/>
        </w:rPr>
      </w:pPr>
      <w:r w:rsidRPr="002D6E0E">
        <w:rPr>
          <w:rFonts w:ascii="Arial" w:hAnsi="Arial" w:cs="Arial"/>
          <w:b/>
          <w:bCs/>
          <w:sz w:val="28"/>
          <w:szCs w:val="28"/>
        </w:rPr>
        <w:br w:type="page"/>
      </w:r>
    </w:p>
    <w:p w14:paraId="5E460ECC" w14:textId="77777777" w:rsidR="005568CD" w:rsidRPr="002D6E0E" w:rsidRDefault="005568CD" w:rsidP="00AB449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D6E0E">
        <w:rPr>
          <w:rFonts w:ascii="Arial" w:hAnsi="Arial" w:cs="Arial"/>
          <w:b/>
          <w:bCs/>
          <w:sz w:val="28"/>
          <w:szCs w:val="28"/>
        </w:rPr>
        <w:t xml:space="preserve">Umowa nr </w:t>
      </w:r>
      <w:r w:rsidR="00BE0BF5" w:rsidRPr="002D6E0E">
        <w:rPr>
          <w:rFonts w:ascii="Arial" w:hAnsi="Arial" w:cs="Arial"/>
          <w:b/>
          <w:bCs/>
          <w:sz w:val="28"/>
          <w:szCs w:val="28"/>
          <w:shd w:val="clear" w:color="auto" w:fill="D9D9D9"/>
        </w:rPr>
        <w:t>UMO-</w:t>
      </w:r>
      <w:r w:rsidRPr="002D6E0E">
        <w:rPr>
          <w:rFonts w:ascii="Arial" w:hAnsi="Arial" w:cs="Arial"/>
          <w:b/>
          <w:bCs/>
          <w:sz w:val="28"/>
          <w:szCs w:val="28"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bCs/>
          <w:sz w:val="28"/>
          <w:szCs w:val="28"/>
          <w:shd w:val="clear" w:color="auto" w:fill="D9D9D9"/>
        </w:rPr>
        <w:t>nr_rejestracyjny_wniosku</w:t>
      </w:r>
      <w:proofErr w:type="spellEnd"/>
      <w:r w:rsidRPr="002D6E0E">
        <w:rPr>
          <w:rFonts w:ascii="Arial" w:hAnsi="Arial" w:cs="Arial"/>
          <w:b/>
          <w:bCs/>
          <w:sz w:val="28"/>
          <w:szCs w:val="28"/>
          <w:shd w:val="clear" w:color="auto" w:fill="D9D9D9"/>
        </w:rPr>
        <w:t>&gt;</w:t>
      </w:r>
    </w:p>
    <w:p w14:paraId="40B28A6A" w14:textId="77777777" w:rsidR="00092E7A" w:rsidRPr="002D6E0E" w:rsidRDefault="005568CD" w:rsidP="00092E7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D6E0E">
        <w:rPr>
          <w:rFonts w:ascii="Arial" w:hAnsi="Arial" w:cs="Arial"/>
          <w:b/>
          <w:bCs/>
        </w:rPr>
        <w:t>o realizację i finansowanie projektu badawczego</w:t>
      </w:r>
      <w:r w:rsidR="00AB4499" w:rsidRPr="002D6E0E">
        <w:rPr>
          <w:rFonts w:ascii="Arial" w:hAnsi="Arial" w:cs="Arial"/>
          <w:b/>
          <w:bCs/>
        </w:rPr>
        <w:t xml:space="preserve">, który uzyskał finansowanie </w:t>
      </w:r>
      <w:r w:rsidR="00F359D4" w:rsidRPr="002D6E0E">
        <w:rPr>
          <w:rFonts w:ascii="Arial" w:hAnsi="Arial" w:cs="Arial"/>
          <w:b/>
          <w:bCs/>
        </w:rPr>
        <w:t xml:space="preserve">w ramach konkursu </w:t>
      </w:r>
      <w:r w:rsidR="00092E7A" w:rsidRPr="002D6E0E">
        <w:rPr>
          <w:rFonts w:ascii="Arial" w:hAnsi="Arial" w:cs="Arial"/>
          <w:b/>
          <w:bCs/>
        </w:rPr>
        <w:t>Biodiversa+ Call 2021 „</w:t>
      </w:r>
      <w:proofErr w:type="spellStart"/>
      <w:r w:rsidR="00092E7A" w:rsidRPr="002D6E0E">
        <w:rPr>
          <w:rFonts w:ascii="Arial" w:hAnsi="Arial" w:cs="Arial"/>
          <w:b/>
          <w:bCs/>
        </w:rPr>
        <w:t>Supporting</w:t>
      </w:r>
      <w:proofErr w:type="spellEnd"/>
      <w:r w:rsidR="00092E7A" w:rsidRPr="002D6E0E">
        <w:rPr>
          <w:rFonts w:ascii="Arial" w:hAnsi="Arial" w:cs="Arial"/>
          <w:b/>
          <w:bCs/>
        </w:rPr>
        <w:t xml:space="preserve"> the </w:t>
      </w:r>
      <w:proofErr w:type="spellStart"/>
      <w:r w:rsidR="00092E7A" w:rsidRPr="002D6E0E">
        <w:rPr>
          <w:rFonts w:ascii="Arial" w:hAnsi="Arial" w:cs="Arial"/>
          <w:b/>
          <w:bCs/>
        </w:rPr>
        <w:t>protection</w:t>
      </w:r>
      <w:proofErr w:type="spellEnd"/>
      <w:r w:rsidR="00092E7A" w:rsidRPr="002D6E0E">
        <w:rPr>
          <w:rFonts w:ascii="Arial" w:hAnsi="Arial" w:cs="Arial"/>
          <w:b/>
          <w:bCs/>
        </w:rPr>
        <w:t xml:space="preserve"> of </w:t>
      </w:r>
      <w:proofErr w:type="spellStart"/>
      <w:r w:rsidR="00092E7A" w:rsidRPr="002D6E0E">
        <w:rPr>
          <w:rFonts w:ascii="Arial" w:hAnsi="Arial" w:cs="Arial"/>
          <w:b/>
          <w:bCs/>
        </w:rPr>
        <w:t>biodiversity</w:t>
      </w:r>
      <w:proofErr w:type="spellEnd"/>
      <w:r w:rsidR="00092E7A" w:rsidRPr="002D6E0E">
        <w:rPr>
          <w:rFonts w:ascii="Arial" w:hAnsi="Arial" w:cs="Arial"/>
          <w:b/>
          <w:bCs/>
        </w:rPr>
        <w:t xml:space="preserve"> and </w:t>
      </w:r>
      <w:proofErr w:type="spellStart"/>
      <w:r w:rsidR="00092E7A" w:rsidRPr="002D6E0E">
        <w:rPr>
          <w:rFonts w:ascii="Arial" w:hAnsi="Arial" w:cs="Arial"/>
          <w:b/>
          <w:bCs/>
        </w:rPr>
        <w:t>ecosystems</w:t>
      </w:r>
      <w:proofErr w:type="spellEnd"/>
      <w:r w:rsidR="00092E7A" w:rsidRPr="002D6E0E">
        <w:rPr>
          <w:rFonts w:ascii="Arial" w:hAnsi="Arial" w:cs="Arial"/>
          <w:b/>
          <w:bCs/>
        </w:rPr>
        <w:t xml:space="preserve"> </w:t>
      </w:r>
      <w:proofErr w:type="spellStart"/>
      <w:r w:rsidR="00092E7A" w:rsidRPr="002D6E0E">
        <w:rPr>
          <w:rFonts w:ascii="Arial" w:hAnsi="Arial" w:cs="Arial"/>
          <w:b/>
          <w:bCs/>
        </w:rPr>
        <w:t>across</w:t>
      </w:r>
      <w:proofErr w:type="spellEnd"/>
      <w:r w:rsidR="00092E7A" w:rsidRPr="002D6E0E">
        <w:rPr>
          <w:rFonts w:ascii="Arial" w:hAnsi="Arial" w:cs="Arial"/>
          <w:b/>
          <w:bCs/>
        </w:rPr>
        <w:t xml:space="preserve"> land and </w:t>
      </w:r>
      <w:proofErr w:type="spellStart"/>
      <w:r w:rsidR="00092E7A" w:rsidRPr="002D6E0E">
        <w:rPr>
          <w:rFonts w:ascii="Arial" w:hAnsi="Arial" w:cs="Arial"/>
          <w:b/>
          <w:bCs/>
        </w:rPr>
        <w:t>sea</w:t>
      </w:r>
      <w:proofErr w:type="spellEnd"/>
      <w:r w:rsidR="00092E7A" w:rsidRPr="002D6E0E">
        <w:rPr>
          <w:rFonts w:ascii="Arial" w:hAnsi="Arial" w:cs="Arial"/>
          <w:b/>
          <w:bCs/>
        </w:rPr>
        <w:t xml:space="preserve">” </w:t>
      </w:r>
    </w:p>
    <w:p w14:paraId="1C74EA56" w14:textId="77777777" w:rsidR="00F12B00" w:rsidRPr="002D6E0E" w:rsidRDefault="00F12B00" w:rsidP="00AB44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4EB950" w14:textId="77777777" w:rsidR="00830257" w:rsidRPr="002D6E0E" w:rsidRDefault="00830257" w:rsidP="0057454A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14:paraId="03280443" w14:textId="77777777" w:rsidR="005568CD" w:rsidRPr="002D6E0E" w:rsidRDefault="005568CD" w:rsidP="0015366F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zawarta </w:t>
      </w:r>
      <w:r w:rsidR="00F12B00" w:rsidRPr="002D6E0E">
        <w:rPr>
          <w:rFonts w:ascii="Arial" w:hAnsi="Arial" w:cs="Arial"/>
        </w:rPr>
        <w:t xml:space="preserve">w </w:t>
      </w:r>
      <w:r w:rsidR="00F05230" w:rsidRPr="002D6E0E">
        <w:rPr>
          <w:rFonts w:ascii="Arial" w:hAnsi="Arial" w:cs="Arial"/>
        </w:rPr>
        <w:t xml:space="preserve">Krakowie w </w:t>
      </w:r>
      <w:r w:rsidRPr="002D6E0E">
        <w:rPr>
          <w:rFonts w:ascii="Arial" w:hAnsi="Arial" w:cs="Arial"/>
        </w:rPr>
        <w:t>dni</w:t>
      </w:r>
      <w:r w:rsidR="00F12B00" w:rsidRPr="002D6E0E">
        <w:rPr>
          <w:rFonts w:ascii="Arial" w:hAnsi="Arial" w:cs="Arial"/>
        </w:rPr>
        <w:t>u</w:t>
      </w:r>
      <w:r w:rsidRPr="002D6E0E">
        <w:rPr>
          <w:rFonts w:ascii="Arial" w:hAnsi="Arial" w:cs="Arial"/>
        </w:rPr>
        <w:t xml:space="preserve"> </w:t>
      </w:r>
      <w:r w:rsidR="00BF6AE5" w:rsidRPr="002D6E0E">
        <w:rPr>
          <w:rFonts w:ascii="Arial" w:hAnsi="Arial" w:cs="Arial"/>
        </w:rPr>
        <w:t>podpisan</w:t>
      </w:r>
      <w:r w:rsidR="00E84F54" w:rsidRPr="002D6E0E">
        <w:rPr>
          <w:rFonts w:ascii="Arial" w:hAnsi="Arial" w:cs="Arial"/>
        </w:rPr>
        <w:t>i</w:t>
      </w:r>
      <w:r w:rsidR="006575B2" w:rsidRPr="002D6E0E">
        <w:rPr>
          <w:rFonts w:ascii="Arial" w:hAnsi="Arial" w:cs="Arial"/>
        </w:rPr>
        <w:t>a przez Dyrektora Narodowego Centrum Nauki</w:t>
      </w:r>
      <w:r w:rsidR="00797346" w:rsidRPr="002D6E0E">
        <w:rPr>
          <w:rFonts w:ascii="Arial" w:hAnsi="Arial" w:cs="Arial"/>
        </w:rPr>
        <w:t>,</w:t>
      </w:r>
      <w:r w:rsidRPr="002D6E0E">
        <w:rPr>
          <w:rFonts w:ascii="Arial" w:hAnsi="Arial" w:cs="Arial"/>
        </w:rPr>
        <w:t xml:space="preserve"> pomiędzy</w:t>
      </w:r>
      <w:r w:rsidR="003C5C7F" w:rsidRPr="002D6E0E">
        <w:rPr>
          <w:rFonts w:ascii="Arial" w:hAnsi="Arial" w:cs="Arial"/>
        </w:rPr>
        <w:t xml:space="preserve"> stronami, którymi są</w:t>
      </w:r>
      <w:r w:rsidRPr="002D6E0E">
        <w:rPr>
          <w:rFonts w:ascii="Arial" w:hAnsi="Arial" w:cs="Arial"/>
        </w:rPr>
        <w:t xml:space="preserve">: </w:t>
      </w:r>
    </w:p>
    <w:p w14:paraId="31383BC8" w14:textId="77777777" w:rsidR="0057454A" w:rsidRPr="002D6E0E" w:rsidRDefault="0057454A" w:rsidP="0015366F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555A3F66" w14:textId="77777777" w:rsidR="00CA53BA" w:rsidRPr="002D6E0E" w:rsidRDefault="003C5C7F" w:rsidP="00CA53BA">
      <w:pPr>
        <w:spacing w:after="0"/>
        <w:contextualSpacing/>
        <w:rPr>
          <w:rFonts w:ascii="Arial" w:hAnsi="Arial" w:cs="Arial"/>
        </w:rPr>
      </w:pPr>
      <w:r w:rsidRPr="002D6E0E">
        <w:rPr>
          <w:rFonts w:ascii="Arial" w:hAnsi="Arial" w:cs="Arial"/>
          <w:b/>
          <w:bCs/>
        </w:rPr>
        <w:t xml:space="preserve">Narodowe </w:t>
      </w:r>
      <w:r w:rsidR="005568CD" w:rsidRPr="002D6E0E">
        <w:rPr>
          <w:rFonts w:ascii="Arial" w:hAnsi="Arial" w:cs="Arial"/>
          <w:b/>
          <w:bCs/>
        </w:rPr>
        <w:t>Centrum Nauki</w:t>
      </w:r>
      <w:r w:rsidR="00B66506" w:rsidRPr="002D6E0E">
        <w:rPr>
          <w:rFonts w:ascii="Arial" w:hAnsi="Arial" w:cs="Arial"/>
        </w:rPr>
        <w:t>,</w:t>
      </w:r>
    </w:p>
    <w:p w14:paraId="023F1170" w14:textId="77777777" w:rsidR="005568CD" w:rsidRPr="002D6E0E" w:rsidRDefault="005568CD" w:rsidP="00CA53BA">
      <w:pPr>
        <w:spacing w:after="0"/>
        <w:contextualSpacing/>
        <w:rPr>
          <w:rFonts w:ascii="Arial" w:hAnsi="Arial" w:cs="Arial"/>
        </w:rPr>
      </w:pPr>
      <w:r w:rsidRPr="002D6E0E">
        <w:rPr>
          <w:rFonts w:ascii="Arial" w:hAnsi="Arial" w:cs="Arial"/>
        </w:rPr>
        <w:t>ul</w:t>
      </w:r>
      <w:r w:rsidR="00036873" w:rsidRPr="002D6E0E">
        <w:rPr>
          <w:rFonts w:ascii="Arial" w:hAnsi="Arial" w:cs="Arial"/>
        </w:rPr>
        <w:t>.</w:t>
      </w:r>
      <w:r w:rsidRPr="002D6E0E">
        <w:rPr>
          <w:rFonts w:ascii="Arial" w:hAnsi="Arial" w:cs="Arial"/>
        </w:rPr>
        <w:t xml:space="preserve"> </w:t>
      </w:r>
      <w:r w:rsidR="00AB7A57" w:rsidRPr="002D6E0E">
        <w:rPr>
          <w:rFonts w:ascii="Arial" w:hAnsi="Arial" w:cs="Arial"/>
        </w:rPr>
        <w:t>Twardowskiego 16</w:t>
      </w:r>
      <w:r w:rsidRPr="002D6E0E">
        <w:rPr>
          <w:rFonts w:ascii="Arial" w:hAnsi="Arial" w:cs="Arial"/>
        </w:rPr>
        <w:t>, 30-</w:t>
      </w:r>
      <w:r w:rsidR="00AB7A57" w:rsidRPr="002D6E0E">
        <w:rPr>
          <w:rFonts w:ascii="Arial" w:hAnsi="Arial" w:cs="Arial"/>
        </w:rPr>
        <w:t xml:space="preserve">312 </w:t>
      </w:r>
      <w:r w:rsidRPr="002D6E0E">
        <w:rPr>
          <w:rFonts w:ascii="Arial" w:hAnsi="Arial" w:cs="Arial"/>
        </w:rPr>
        <w:t xml:space="preserve">Kraków, </w:t>
      </w:r>
      <w:r w:rsidR="00F71919" w:rsidRPr="002D6E0E">
        <w:rPr>
          <w:rFonts w:ascii="Arial" w:hAnsi="Arial" w:cs="Arial"/>
        </w:rPr>
        <w:br/>
      </w:r>
      <w:r w:rsidR="00F12B00" w:rsidRPr="002D6E0E">
        <w:rPr>
          <w:rFonts w:ascii="Arial" w:hAnsi="Arial" w:cs="Arial"/>
        </w:rPr>
        <w:t>NIP</w:t>
      </w:r>
      <w:r w:rsidR="00830257" w:rsidRPr="002D6E0E">
        <w:rPr>
          <w:rFonts w:ascii="Arial" w:hAnsi="Arial" w:cs="Arial"/>
        </w:rPr>
        <w:t>:</w:t>
      </w:r>
      <w:r w:rsidR="00F12B00" w:rsidRPr="002D6E0E">
        <w:rPr>
          <w:rFonts w:ascii="Arial" w:hAnsi="Arial" w:cs="Arial"/>
        </w:rPr>
        <w:t xml:space="preserve"> 6762429638, REGON</w:t>
      </w:r>
      <w:r w:rsidR="00830257" w:rsidRPr="002D6E0E">
        <w:rPr>
          <w:rFonts w:ascii="Arial" w:hAnsi="Arial" w:cs="Arial"/>
        </w:rPr>
        <w:t>:</w:t>
      </w:r>
      <w:r w:rsidR="00F12B00" w:rsidRPr="002D6E0E">
        <w:rPr>
          <w:rFonts w:ascii="Arial" w:hAnsi="Arial" w:cs="Arial"/>
        </w:rPr>
        <w:t xml:space="preserve"> 121361537,</w:t>
      </w:r>
      <w:r w:rsidR="00F12B00" w:rsidRPr="002D6E0E">
        <w:rPr>
          <w:rFonts w:ascii="Arial" w:hAnsi="Arial" w:cs="Arial"/>
          <w:sz w:val="20"/>
          <w:szCs w:val="20"/>
        </w:rPr>
        <w:t xml:space="preserve"> </w:t>
      </w:r>
      <w:r w:rsidRPr="002D6E0E">
        <w:rPr>
          <w:rFonts w:ascii="Arial" w:hAnsi="Arial" w:cs="Arial"/>
        </w:rPr>
        <w:t>zwan</w:t>
      </w:r>
      <w:r w:rsidR="00405122" w:rsidRPr="002D6E0E">
        <w:rPr>
          <w:rFonts w:ascii="Arial" w:hAnsi="Arial" w:cs="Arial"/>
        </w:rPr>
        <w:t>e</w:t>
      </w:r>
      <w:r w:rsidRPr="002D6E0E">
        <w:rPr>
          <w:rFonts w:ascii="Arial" w:hAnsi="Arial" w:cs="Arial"/>
        </w:rPr>
        <w:t xml:space="preserve"> dalej </w:t>
      </w:r>
      <w:r w:rsidR="00954DCF" w:rsidRPr="002D6E0E">
        <w:rPr>
          <w:rFonts w:ascii="Arial" w:hAnsi="Arial" w:cs="Arial"/>
        </w:rPr>
        <w:t>„</w:t>
      </w:r>
      <w:r w:rsidRPr="002D6E0E">
        <w:rPr>
          <w:rFonts w:ascii="Arial" w:hAnsi="Arial" w:cs="Arial"/>
        </w:rPr>
        <w:t>Centrum”</w:t>
      </w:r>
      <w:r w:rsidR="0045343F" w:rsidRPr="002D6E0E">
        <w:rPr>
          <w:rFonts w:ascii="Arial" w:hAnsi="Arial" w:cs="Arial"/>
        </w:rPr>
        <w:t xml:space="preserve"> lub „NCN”</w:t>
      </w:r>
      <w:r w:rsidR="00CA53BA" w:rsidRPr="002D6E0E">
        <w:rPr>
          <w:rFonts w:ascii="Arial" w:hAnsi="Arial" w:cs="Arial"/>
        </w:rPr>
        <w:t>,</w:t>
      </w:r>
    </w:p>
    <w:p w14:paraId="488C9FF2" w14:textId="77777777" w:rsidR="005568CD" w:rsidRPr="002D6E0E" w:rsidRDefault="003C5C7F" w:rsidP="00CA53BA">
      <w:pPr>
        <w:spacing w:after="0"/>
        <w:contextualSpacing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reprezentowane </w:t>
      </w:r>
      <w:r w:rsidR="005568CD" w:rsidRPr="002D6E0E">
        <w:rPr>
          <w:rFonts w:ascii="Arial" w:hAnsi="Arial" w:cs="Arial"/>
        </w:rPr>
        <w:t>p</w:t>
      </w:r>
      <w:r w:rsidR="00334CC8" w:rsidRPr="002D6E0E">
        <w:rPr>
          <w:rFonts w:ascii="Arial" w:hAnsi="Arial" w:cs="Arial"/>
        </w:rPr>
        <w:t xml:space="preserve">rzez </w:t>
      </w:r>
      <w:r w:rsidR="00530789" w:rsidRPr="002D6E0E">
        <w:rPr>
          <w:rFonts w:ascii="Arial" w:hAnsi="Arial" w:cs="Arial"/>
        </w:rPr>
        <w:t xml:space="preserve">Zbigniewa Błockiego - </w:t>
      </w:r>
      <w:r w:rsidR="00830257" w:rsidRPr="002D6E0E">
        <w:rPr>
          <w:rFonts w:ascii="Arial" w:hAnsi="Arial" w:cs="Arial"/>
        </w:rPr>
        <w:t>Dyrektora</w:t>
      </w:r>
      <w:r w:rsidR="00334CC8" w:rsidRPr="002D6E0E">
        <w:rPr>
          <w:rFonts w:ascii="Arial" w:hAnsi="Arial" w:cs="Arial"/>
        </w:rPr>
        <w:t xml:space="preserve"> Narodowego Centrum Nauki</w:t>
      </w:r>
      <w:r w:rsidR="00830257" w:rsidRPr="002D6E0E">
        <w:rPr>
          <w:rFonts w:ascii="Arial" w:hAnsi="Arial" w:cs="Arial"/>
        </w:rPr>
        <w:t>,</w:t>
      </w:r>
    </w:p>
    <w:p w14:paraId="55E0F1D7" w14:textId="77777777" w:rsidR="00507723" w:rsidRPr="002D6E0E" w:rsidRDefault="00830257" w:rsidP="00CA53BA">
      <w:pPr>
        <w:spacing w:after="0"/>
        <w:contextualSpacing/>
        <w:rPr>
          <w:rFonts w:ascii="Arial" w:hAnsi="Arial" w:cs="Arial"/>
        </w:rPr>
      </w:pPr>
      <w:r w:rsidRPr="002D6E0E">
        <w:rPr>
          <w:rFonts w:ascii="Arial" w:hAnsi="Arial" w:cs="Arial"/>
        </w:rPr>
        <w:t>zwan</w:t>
      </w:r>
      <w:r w:rsidR="00507723" w:rsidRPr="002D6E0E">
        <w:rPr>
          <w:rFonts w:ascii="Arial" w:hAnsi="Arial" w:cs="Arial"/>
        </w:rPr>
        <w:t xml:space="preserve">ego dalej </w:t>
      </w:r>
      <w:r w:rsidR="00954DCF" w:rsidRPr="002D6E0E">
        <w:rPr>
          <w:rFonts w:ascii="Arial" w:hAnsi="Arial" w:cs="Arial"/>
        </w:rPr>
        <w:t>„</w:t>
      </w:r>
      <w:r w:rsidR="00507723" w:rsidRPr="002D6E0E">
        <w:rPr>
          <w:rFonts w:ascii="Arial" w:hAnsi="Arial" w:cs="Arial"/>
        </w:rPr>
        <w:t>Dyrektorem”</w:t>
      </w:r>
      <w:r w:rsidR="0057454A" w:rsidRPr="002D6E0E">
        <w:rPr>
          <w:rFonts w:ascii="Arial" w:hAnsi="Arial" w:cs="Arial"/>
        </w:rPr>
        <w:t>,</w:t>
      </w:r>
    </w:p>
    <w:p w14:paraId="31AA974E" w14:textId="77777777" w:rsidR="005568CD" w:rsidRPr="002D6E0E" w:rsidRDefault="005568CD" w:rsidP="00CA53BA">
      <w:pPr>
        <w:spacing w:after="0"/>
        <w:contextualSpacing/>
        <w:rPr>
          <w:rFonts w:ascii="Arial" w:hAnsi="Arial" w:cs="Arial"/>
        </w:rPr>
      </w:pPr>
    </w:p>
    <w:p w14:paraId="787B48C6" w14:textId="77777777" w:rsidR="0057454A" w:rsidRPr="002D6E0E" w:rsidRDefault="0057454A" w:rsidP="00CA53BA">
      <w:pPr>
        <w:spacing w:after="0"/>
        <w:contextualSpacing/>
        <w:rPr>
          <w:rFonts w:ascii="Arial" w:hAnsi="Arial" w:cs="Arial"/>
        </w:rPr>
      </w:pPr>
    </w:p>
    <w:p w14:paraId="2CA3D209" w14:textId="77777777" w:rsidR="005568CD" w:rsidRPr="002D6E0E" w:rsidRDefault="005568CD" w:rsidP="00CA53BA">
      <w:pPr>
        <w:spacing w:after="0"/>
        <w:contextualSpacing/>
        <w:rPr>
          <w:rFonts w:ascii="Arial" w:hAnsi="Arial" w:cs="Arial"/>
          <w:b/>
        </w:rPr>
      </w:pPr>
      <w:r w:rsidRPr="002D6E0E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shd w:val="clear" w:color="auto" w:fill="D9D9D9"/>
        </w:rPr>
        <w:t>nazwa_podmiotu_</w:t>
      </w:r>
      <w:r w:rsidR="00E20C4A" w:rsidRPr="002D6E0E">
        <w:rPr>
          <w:rFonts w:ascii="Arial" w:hAnsi="Arial" w:cs="Arial"/>
          <w:b/>
          <w:shd w:val="clear" w:color="auto" w:fill="D9D9D9"/>
        </w:rPr>
        <w:t>umowy</w:t>
      </w:r>
      <w:proofErr w:type="spellEnd"/>
      <w:r w:rsidR="004705F7" w:rsidRPr="002D6E0E">
        <w:rPr>
          <w:rFonts w:ascii="Arial" w:hAnsi="Arial" w:cs="Arial"/>
          <w:b/>
          <w:shd w:val="clear" w:color="auto" w:fill="D9D9D9"/>
        </w:rPr>
        <w:t xml:space="preserve"> I poziom</w:t>
      </w:r>
      <w:r w:rsidRPr="002D6E0E">
        <w:rPr>
          <w:rFonts w:ascii="Arial" w:hAnsi="Arial" w:cs="Arial"/>
          <w:b/>
          <w:shd w:val="clear" w:color="auto" w:fill="D9D9D9"/>
        </w:rPr>
        <w:t>&gt;</w:t>
      </w:r>
      <w:r w:rsidR="00EB1EF8" w:rsidRPr="002D6E0E">
        <w:rPr>
          <w:rFonts w:ascii="Arial" w:hAnsi="Arial" w:cs="Arial"/>
          <w:b/>
          <w:shd w:val="clear" w:color="auto" w:fill="D9D9D9"/>
        </w:rPr>
        <w:t>,</w:t>
      </w:r>
      <w:r w:rsidR="00C00085" w:rsidRPr="002D6E0E">
        <w:rPr>
          <w:rFonts w:ascii="Arial" w:hAnsi="Arial" w:cs="Arial"/>
          <w:b/>
        </w:rPr>
        <w:t xml:space="preserve"> </w:t>
      </w:r>
      <w:r w:rsidRPr="002D6E0E">
        <w:rPr>
          <w:rFonts w:ascii="Arial" w:hAnsi="Arial" w:cs="Arial"/>
          <w:shd w:val="clear" w:color="auto" w:fill="FFFF00"/>
        </w:rPr>
        <w:t>(</w:t>
      </w:r>
      <w:r w:rsidR="009D035D" w:rsidRPr="002D6E0E">
        <w:rPr>
          <w:rFonts w:ascii="Arial" w:hAnsi="Arial" w:cs="Arial"/>
          <w:i/>
          <w:shd w:val="clear" w:color="auto" w:fill="FFFF00"/>
        </w:rPr>
        <w:t>podmiot umowy</w:t>
      </w:r>
      <w:r w:rsidR="009D035D" w:rsidRPr="002D6E0E">
        <w:rPr>
          <w:rFonts w:ascii="Arial" w:hAnsi="Arial" w:cs="Arial"/>
          <w:shd w:val="clear" w:color="auto" w:fill="FFFF00"/>
        </w:rPr>
        <w:t xml:space="preserve"> </w:t>
      </w:r>
      <w:r w:rsidRPr="002D6E0E">
        <w:rPr>
          <w:rFonts w:ascii="Arial" w:hAnsi="Arial" w:cs="Arial"/>
          <w:i/>
          <w:shd w:val="clear" w:color="auto" w:fill="FFFF00"/>
        </w:rPr>
        <w:t xml:space="preserve">w </w:t>
      </w:r>
      <w:r w:rsidR="003C5C7F" w:rsidRPr="002D6E0E">
        <w:rPr>
          <w:rFonts w:ascii="Arial" w:hAnsi="Arial" w:cs="Arial"/>
          <w:i/>
          <w:shd w:val="clear" w:color="auto" w:fill="FFFF00"/>
        </w:rPr>
        <w:t>mianowniku</w:t>
      </w:r>
      <w:r w:rsidRPr="002D6E0E">
        <w:rPr>
          <w:rFonts w:ascii="Arial" w:hAnsi="Arial" w:cs="Arial"/>
          <w:shd w:val="clear" w:color="auto" w:fill="FFFF00"/>
        </w:rPr>
        <w:t>)</w:t>
      </w:r>
    </w:p>
    <w:p w14:paraId="23BD71B9" w14:textId="77777777" w:rsidR="004705F7" w:rsidRPr="002D6E0E" w:rsidRDefault="003C5C7F" w:rsidP="00CA53BA">
      <w:pPr>
        <w:spacing w:after="0"/>
        <w:contextualSpacing/>
        <w:rPr>
          <w:rFonts w:ascii="Arial" w:hAnsi="Arial" w:cs="Arial"/>
        </w:rPr>
      </w:pPr>
      <w:r w:rsidRPr="002D6E0E">
        <w:rPr>
          <w:rFonts w:ascii="Arial" w:hAnsi="Arial" w:cs="Arial"/>
        </w:rPr>
        <w:t>zwana</w:t>
      </w:r>
      <w:r w:rsidR="00AD4E27" w:rsidRPr="002D6E0E">
        <w:rPr>
          <w:rFonts w:ascii="Arial" w:hAnsi="Arial" w:cs="Arial"/>
        </w:rPr>
        <w:t>(y) dalej „Podmiotem</w:t>
      </w:r>
      <w:r w:rsidR="00D008C7" w:rsidRPr="002D6E0E">
        <w:rPr>
          <w:rFonts w:ascii="Arial" w:hAnsi="Arial" w:cs="Arial"/>
        </w:rPr>
        <w:t>"</w:t>
      </w:r>
    </w:p>
    <w:p w14:paraId="35C08081" w14:textId="77777777" w:rsidR="00AD4E27" w:rsidRPr="002D6E0E" w:rsidRDefault="00AD4E27" w:rsidP="00CA53BA">
      <w:pPr>
        <w:spacing w:after="0"/>
        <w:contextualSpacing/>
        <w:rPr>
          <w:rFonts w:ascii="Arial" w:hAnsi="Arial" w:cs="Arial"/>
          <w:shd w:val="clear" w:color="auto" w:fill="D9D9D9"/>
        </w:rPr>
      </w:pPr>
    </w:p>
    <w:p w14:paraId="350E947A" w14:textId="77777777" w:rsidR="004705F7" w:rsidRPr="002D6E0E" w:rsidRDefault="004705F7" w:rsidP="00CA53BA">
      <w:pPr>
        <w:spacing w:after="0"/>
        <w:contextualSpacing/>
        <w:rPr>
          <w:rFonts w:ascii="Arial" w:hAnsi="Arial" w:cs="Arial"/>
          <w:b/>
          <w:shd w:val="clear" w:color="auto" w:fill="D9D9D9"/>
        </w:rPr>
      </w:pPr>
      <w:r w:rsidRPr="002D6E0E">
        <w:rPr>
          <w:rFonts w:ascii="Arial" w:hAnsi="Arial" w:cs="Arial"/>
          <w:b/>
          <w:shd w:val="clear" w:color="auto" w:fill="D9D9D9"/>
        </w:rPr>
        <w:t>Adres siedziby:</w:t>
      </w:r>
    </w:p>
    <w:p w14:paraId="0B62EE54" w14:textId="77777777" w:rsidR="005568CD" w:rsidRPr="002D6E0E" w:rsidRDefault="005568CD" w:rsidP="00CA53BA">
      <w:pPr>
        <w:spacing w:after="0"/>
        <w:contextualSpacing/>
        <w:rPr>
          <w:rFonts w:ascii="Arial" w:hAnsi="Arial" w:cs="Arial"/>
          <w:shd w:val="clear" w:color="auto" w:fill="FFFF00"/>
        </w:rPr>
      </w:pPr>
      <w:r w:rsidRPr="002D6E0E">
        <w:rPr>
          <w:rFonts w:ascii="Arial" w:hAnsi="Arial" w:cs="Arial"/>
          <w:shd w:val="clear" w:color="auto" w:fill="D9D9D9"/>
        </w:rPr>
        <w:t>&lt;ulica&gt;</w:t>
      </w:r>
      <w:r w:rsidRPr="002D6E0E">
        <w:rPr>
          <w:rFonts w:ascii="Arial" w:hAnsi="Arial" w:cs="Arial"/>
        </w:rPr>
        <w:t xml:space="preserve">, </w:t>
      </w:r>
      <w:r w:rsidRPr="002D6E0E">
        <w:rPr>
          <w:rFonts w:ascii="Arial" w:hAnsi="Arial" w:cs="Arial"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shd w:val="clear" w:color="auto" w:fill="D9D9D9"/>
        </w:rPr>
        <w:t>kod_pocztowy</w:t>
      </w:r>
      <w:proofErr w:type="spellEnd"/>
      <w:r w:rsidRPr="002D6E0E">
        <w:rPr>
          <w:rFonts w:ascii="Arial" w:hAnsi="Arial" w:cs="Arial"/>
          <w:shd w:val="clear" w:color="auto" w:fill="D9D9D9"/>
        </w:rPr>
        <w:t>&gt;</w:t>
      </w:r>
      <w:r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shd w:val="clear" w:color="auto" w:fill="D9D9D9"/>
        </w:rPr>
        <w:t>&lt;miejscowość&gt;</w:t>
      </w:r>
      <w:r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shd w:val="clear" w:color="auto" w:fill="FFFF00"/>
        </w:rPr>
        <w:t>(</w:t>
      </w:r>
      <w:r w:rsidRPr="002D6E0E">
        <w:rPr>
          <w:rFonts w:ascii="Arial" w:hAnsi="Arial" w:cs="Arial"/>
          <w:i/>
          <w:shd w:val="clear" w:color="auto" w:fill="FFFF00"/>
        </w:rPr>
        <w:t xml:space="preserve">podmiotu </w:t>
      </w:r>
      <w:r w:rsidR="00E20C4A" w:rsidRPr="002D6E0E">
        <w:rPr>
          <w:rFonts w:ascii="Arial" w:hAnsi="Arial" w:cs="Arial"/>
          <w:i/>
          <w:shd w:val="clear" w:color="auto" w:fill="FFFF00"/>
        </w:rPr>
        <w:t>umowy</w:t>
      </w:r>
      <w:r w:rsidRPr="002D6E0E">
        <w:rPr>
          <w:rFonts w:ascii="Arial" w:hAnsi="Arial" w:cs="Arial"/>
          <w:shd w:val="clear" w:color="auto" w:fill="FFFF00"/>
        </w:rPr>
        <w:t>)</w:t>
      </w:r>
    </w:p>
    <w:p w14:paraId="6D5DD678" w14:textId="77777777" w:rsidR="00AD4E27" w:rsidRPr="002D6E0E" w:rsidRDefault="00AD4E27" w:rsidP="00CA53BA">
      <w:pPr>
        <w:spacing w:after="0"/>
        <w:contextualSpacing/>
        <w:rPr>
          <w:rFonts w:ascii="Arial" w:hAnsi="Arial" w:cs="Arial"/>
          <w:shd w:val="clear" w:color="auto" w:fill="FFFF00"/>
        </w:rPr>
      </w:pPr>
    </w:p>
    <w:p w14:paraId="43F99E26" w14:textId="77777777" w:rsidR="00AD4E27" w:rsidRPr="002D6E0E" w:rsidRDefault="00AD4E27" w:rsidP="00CA53BA">
      <w:pPr>
        <w:spacing w:after="0"/>
        <w:contextualSpacing/>
        <w:rPr>
          <w:rFonts w:ascii="Arial" w:hAnsi="Arial" w:cs="Arial"/>
          <w:b/>
          <w:shd w:val="clear" w:color="auto" w:fill="D9D9D9"/>
        </w:rPr>
      </w:pPr>
      <w:r w:rsidRPr="002D6E0E">
        <w:rPr>
          <w:rFonts w:ascii="Arial" w:hAnsi="Arial" w:cs="Arial"/>
          <w:b/>
          <w:shd w:val="clear" w:color="auto" w:fill="D9D9D9"/>
        </w:rPr>
        <w:t>Adres korespondencyjny:</w:t>
      </w:r>
    </w:p>
    <w:p w14:paraId="5A34E8A7" w14:textId="77777777" w:rsidR="00AD4E27" w:rsidRPr="002D6E0E" w:rsidRDefault="00AD4E27" w:rsidP="00AD4E27">
      <w:pPr>
        <w:spacing w:after="0"/>
        <w:contextualSpacing/>
        <w:rPr>
          <w:rFonts w:ascii="Arial" w:hAnsi="Arial" w:cs="Arial"/>
          <w:shd w:val="clear" w:color="auto" w:fill="FFFF00"/>
        </w:rPr>
      </w:pPr>
      <w:r w:rsidRPr="002D6E0E">
        <w:rPr>
          <w:rFonts w:ascii="Arial" w:hAnsi="Arial" w:cs="Arial"/>
          <w:shd w:val="clear" w:color="auto" w:fill="D9D9D9"/>
        </w:rPr>
        <w:t>&lt;ulica&gt;</w:t>
      </w:r>
      <w:r w:rsidRPr="002D6E0E">
        <w:rPr>
          <w:rFonts w:ascii="Arial" w:hAnsi="Arial" w:cs="Arial"/>
        </w:rPr>
        <w:t xml:space="preserve">, </w:t>
      </w:r>
      <w:r w:rsidRPr="002D6E0E">
        <w:rPr>
          <w:rFonts w:ascii="Arial" w:hAnsi="Arial" w:cs="Arial"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shd w:val="clear" w:color="auto" w:fill="D9D9D9"/>
        </w:rPr>
        <w:t>kod_pocztowy</w:t>
      </w:r>
      <w:proofErr w:type="spellEnd"/>
      <w:r w:rsidRPr="002D6E0E">
        <w:rPr>
          <w:rFonts w:ascii="Arial" w:hAnsi="Arial" w:cs="Arial"/>
          <w:shd w:val="clear" w:color="auto" w:fill="D9D9D9"/>
        </w:rPr>
        <w:t>&gt;</w:t>
      </w:r>
      <w:r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shd w:val="clear" w:color="auto" w:fill="D9D9D9"/>
        </w:rPr>
        <w:t>&lt;miejscowość&gt;</w:t>
      </w:r>
      <w:r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shd w:val="clear" w:color="auto" w:fill="FFFF00"/>
        </w:rPr>
        <w:t>(</w:t>
      </w:r>
      <w:r w:rsidRPr="002D6E0E">
        <w:rPr>
          <w:rFonts w:ascii="Arial" w:hAnsi="Arial" w:cs="Arial"/>
          <w:i/>
          <w:shd w:val="clear" w:color="auto" w:fill="FFFF00"/>
        </w:rPr>
        <w:t>podmiotu umowy</w:t>
      </w:r>
      <w:r w:rsidRPr="002D6E0E">
        <w:rPr>
          <w:rFonts w:ascii="Arial" w:hAnsi="Arial" w:cs="Arial"/>
          <w:shd w:val="clear" w:color="auto" w:fill="FFFF00"/>
        </w:rPr>
        <w:t>)</w:t>
      </w:r>
    </w:p>
    <w:p w14:paraId="3ACE2822" w14:textId="77777777" w:rsidR="00AD4E27" w:rsidRPr="002D6E0E" w:rsidRDefault="00AD4E27" w:rsidP="00CA53BA">
      <w:pPr>
        <w:spacing w:after="0"/>
        <w:contextualSpacing/>
        <w:rPr>
          <w:rFonts w:ascii="Arial" w:hAnsi="Arial" w:cs="Arial"/>
        </w:rPr>
      </w:pPr>
    </w:p>
    <w:p w14:paraId="11E6758C" w14:textId="77777777" w:rsidR="00AD4E27" w:rsidRPr="002D6E0E" w:rsidRDefault="00AD4E27" w:rsidP="00CA53BA">
      <w:pPr>
        <w:spacing w:after="0"/>
        <w:contextualSpacing/>
        <w:rPr>
          <w:rFonts w:ascii="Arial" w:hAnsi="Arial" w:cs="Arial"/>
          <w:b/>
          <w:shd w:val="clear" w:color="auto" w:fill="D9D9D9"/>
        </w:rPr>
      </w:pPr>
      <w:r w:rsidRPr="002D6E0E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shd w:val="clear" w:color="auto" w:fill="D9D9D9"/>
        </w:rPr>
        <w:t>nazwa_podmiotu_umowy</w:t>
      </w:r>
      <w:proofErr w:type="spellEnd"/>
      <w:r w:rsidRPr="002D6E0E">
        <w:rPr>
          <w:rFonts w:ascii="Arial" w:hAnsi="Arial" w:cs="Arial"/>
          <w:b/>
          <w:shd w:val="clear" w:color="auto" w:fill="D9D9D9"/>
        </w:rPr>
        <w:t xml:space="preserve"> II poziom&gt;</w:t>
      </w:r>
    </w:p>
    <w:p w14:paraId="5138437D" w14:textId="77777777" w:rsidR="00AD4E27" w:rsidRPr="002D6E0E" w:rsidRDefault="00AD4E27" w:rsidP="00CA53BA">
      <w:pPr>
        <w:spacing w:after="0"/>
        <w:contextualSpacing/>
        <w:rPr>
          <w:rFonts w:ascii="Arial" w:hAnsi="Arial" w:cs="Arial"/>
        </w:rPr>
      </w:pPr>
    </w:p>
    <w:p w14:paraId="7682051F" w14:textId="77777777" w:rsidR="00C00085" w:rsidRPr="002D6E0E" w:rsidRDefault="005568CD" w:rsidP="00CA53BA">
      <w:pPr>
        <w:spacing w:after="0"/>
        <w:contextualSpacing/>
        <w:rPr>
          <w:rFonts w:ascii="Arial" w:hAnsi="Arial" w:cs="Arial"/>
          <w:shd w:val="clear" w:color="auto" w:fill="D9D9D9"/>
        </w:rPr>
      </w:pPr>
      <w:r w:rsidRPr="002D6E0E">
        <w:rPr>
          <w:rFonts w:ascii="Arial" w:hAnsi="Arial" w:cs="Arial"/>
        </w:rPr>
        <w:t xml:space="preserve">NIP: </w:t>
      </w:r>
      <w:r w:rsidRPr="002D6E0E">
        <w:rPr>
          <w:rFonts w:ascii="Arial" w:hAnsi="Arial" w:cs="Arial"/>
          <w:shd w:val="clear" w:color="auto" w:fill="D9D9D9"/>
        </w:rPr>
        <w:t>&lt;NIP&gt;</w:t>
      </w:r>
      <w:r w:rsidR="00C00085" w:rsidRPr="002D6E0E">
        <w:rPr>
          <w:rFonts w:ascii="Arial" w:hAnsi="Arial" w:cs="Arial"/>
        </w:rPr>
        <w:t xml:space="preserve">, </w:t>
      </w:r>
      <w:r w:rsidRPr="002D6E0E">
        <w:rPr>
          <w:rFonts w:ascii="Arial" w:hAnsi="Arial" w:cs="Arial"/>
        </w:rPr>
        <w:t xml:space="preserve">REGON: </w:t>
      </w:r>
      <w:r w:rsidRPr="002D6E0E">
        <w:rPr>
          <w:rFonts w:ascii="Arial" w:hAnsi="Arial" w:cs="Arial"/>
          <w:shd w:val="clear" w:color="auto" w:fill="D9D9D9"/>
        </w:rPr>
        <w:t>&lt;</w:t>
      </w:r>
      <w:r w:rsidR="00CA53BA" w:rsidRPr="002D6E0E">
        <w:rPr>
          <w:rFonts w:ascii="Arial" w:hAnsi="Arial" w:cs="Arial"/>
          <w:shd w:val="clear" w:color="auto" w:fill="D9D9D9"/>
        </w:rPr>
        <w:t>regon</w:t>
      </w:r>
      <w:r w:rsidRPr="002D6E0E">
        <w:rPr>
          <w:rFonts w:ascii="Arial" w:hAnsi="Arial" w:cs="Arial"/>
          <w:shd w:val="clear" w:color="auto" w:fill="D9D9D9"/>
        </w:rPr>
        <w:t>&gt;</w:t>
      </w:r>
      <w:r w:rsidR="00545191" w:rsidRPr="002D6E0E">
        <w:t>,</w:t>
      </w:r>
      <w:r w:rsidRPr="002D6E0E">
        <w:rPr>
          <w:rFonts w:ascii="Arial" w:hAnsi="Arial" w:cs="Arial"/>
        </w:rPr>
        <w:t xml:space="preserve"> </w:t>
      </w:r>
    </w:p>
    <w:p w14:paraId="750B79FC" w14:textId="77777777" w:rsidR="005568CD" w:rsidRPr="002D6E0E" w:rsidRDefault="00A56A3D" w:rsidP="00CA53BA">
      <w:pPr>
        <w:spacing w:after="0"/>
        <w:contextualSpacing/>
        <w:rPr>
          <w:rFonts w:ascii="Arial" w:hAnsi="Arial" w:cs="Arial"/>
        </w:rPr>
      </w:pPr>
      <w:r w:rsidRPr="002D6E0E">
        <w:rPr>
          <w:rFonts w:ascii="Arial" w:hAnsi="Arial" w:cs="Arial"/>
        </w:rPr>
        <w:t>k</w:t>
      </w:r>
      <w:r w:rsidR="005568CD" w:rsidRPr="002D6E0E">
        <w:rPr>
          <w:rFonts w:ascii="Arial" w:hAnsi="Arial" w:cs="Arial"/>
        </w:rPr>
        <w:t>tórą</w:t>
      </w:r>
      <w:r w:rsidR="003C5C7F" w:rsidRPr="002D6E0E">
        <w:rPr>
          <w:rFonts w:ascii="Arial" w:hAnsi="Arial" w:cs="Arial"/>
        </w:rPr>
        <w:t>(y)</w:t>
      </w:r>
      <w:r w:rsidR="005568CD" w:rsidRPr="002D6E0E">
        <w:rPr>
          <w:rFonts w:ascii="Arial" w:hAnsi="Arial" w:cs="Arial"/>
        </w:rPr>
        <w:t xml:space="preserve"> reprezentuje</w:t>
      </w:r>
      <w:r w:rsidR="00616A40" w:rsidRPr="002D6E0E">
        <w:rPr>
          <w:rFonts w:ascii="Arial" w:hAnsi="Arial" w:cs="Arial"/>
        </w:rPr>
        <w:t>(</w:t>
      </w:r>
      <w:r w:rsidR="005568CD" w:rsidRPr="002D6E0E">
        <w:rPr>
          <w:rFonts w:ascii="Arial" w:hAnsi="Arial" w:cs="Arial"/>
        </w:rPr>
        <w:t>ą</w:t>
      </w:r>
      <w:r w:rsidR="00616A40" w:rsidRPr="002D6E0E">
        <w:rPr>
          <w:rFonts w:ascii="Arial" w:hAnsi="Arial" w:cs="Arial"/>
        </w:rPr>
        <w:t>)</w:t>
      </w:r>
      <w:r w:rsidR="005568CD" w:rsidRPr="002D6E0E">
        <w:rPr>
          <w:rFonts w:ascii="Arial" w:hAnsi="Arial" w:cs="Arial"/>
        </w:rPr>
        <w:t xml:space="preserve">: </w:t>
      </w:r>
    </w:p>
    <w:p w14:paraId="54539EF9" w14:textId="77777777" w:rsidR="005568CD" w:rsidRPr="002D6E0E" w:rsidRDefault="005568CD" w:rsidP="00CA53BA">
      <w:pPr>
        <w:spacing w:after="0"/>
        <w:contextualSpacing/>
        <w:rPr>
          <w:rFonts w:ascii="Arial" w:hAnsi="Arial" w:cs="Arial"/>
          <w:b/>
        </w:rPr>
      </w:pPr>
      <w:r w:rsidRPr="002D6E0E">
        <w:rPr>
          <w:rFonts w:ascii="Arial" w:hAnsi="Arial" w:cs="Arial"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shd w:val="clear" w:color="auto" w:fill="D9D9D9"/>
        </w:rPr>
        <w:t>tytuł_naukowy</w:t>
      </w:r>
      <w:proofErr w:type="spellEnd"/>
      <w:r w:rsidRPr="002D6E0E">
        <w:rPr>
          <w:rFonts w:ascii="Arial" w:hAnsi="Arial" w:cs="Arial"/>
          <w:shd w:val="clear" w:color="auto" w:fill="D9D9D9"/>
        </w:rPr>
        <w:t>&gt;</w:t>
      </w:r>
      <w:r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b/>
          <w:shd w:val="clear" w:color="auto" w:fill="D9D9D9"/>
        </w:rPr>
        <w:t>&lt;imię_1&gt;</w:t>
      </w:r>
      <w:r w:rsidRPr="002D6E0E">
        <w:rPr>
          <w:rFonts w:ascii="Arial" w:hAnsi="Arial" w:cs="Arial"/>
          <w:b/>
        </w:rPr>
        <w:t xml:space="preserve"> </w:t>
      </w:r>
      <w:r w:rsidRPr="002D6E0E">
        <w:rPr>
          <w:rFonts w:ascii="Arial" w:hAnsi="Arial" w:cs="Arial"/>
          <w:b/>
          <w:shd w:val="clear" w:color="auto" w:fill="D9D9D9"/>
        </w:rPr>
        <w:t>&lt;imię_2&gt;</w:t>
      </w:r>
      <w:r w:rsidRPr="002D6E0E">
        <w:rPr>
          <w:rFonts w:ascii="Arial" w:hAnsi="Arial" w:cs="Arial"/>
          <w:b/>
        </w:rPr>
        <w:t xml:space="preserve"> </w:t>
      </w:r>
      <w:r w:rsidRPr="002D6E0E">
        <w:rPr>
          <w:rFonts w:ascii="Arial" w:hAnsi="Arial" w:cs="Arial"/>
          <w:b/>
          <w:shd w:val="clear" w:color="auto" w:fill="D9D9D9"/>
        </w:rPr>
        <w:t>&lt;nazwisko&gt;</w:t>
      </w:r>
      <w:r w:rsidR="00B66149" w:rsidRPr="002D6E0E">
        <w:rPr>
          <w:rFonts w:ascii="Arial" w:hAnsi="Arial" w:cs="Arial"/>
          <w:shd w:val="clear" w:color="auto" w:fill="D9D9D9"/>
        </w:rPr>
        <w:t>&lt;stanowisko&gt;</w:t>
      </w:r>
    </w:p>
    <w:p w14:paraId="27069BFD" w14:textId="77777777" w:rsidR="005568CD" w:rsidRPr="002D6E0E" w:rsidRDefault="005568CD" w:rsidP="00CA53BA">
      <w:pPr>
        <w:spacing w:after="0"/>
        <w:contextualSpacing/>
        <w:rPr>
          <w:rFonts w:ascii="Arial" w:hAnsi="Arial" w:cs="Arial"/>
        </w:rPr>
      </w:pPr>
      <w:r w:rsidRPr="002D6E0E">
        <w:rPr>
          <w:rFonts w:ascii="Arial" w:hAnsi="Arial" w:cs="Arial"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shd w:val="clear" w:color="auto" w:fill="D9D9D9"/>
        </w:rPr>
        <w:t>tytuł_naukowy</w:t>
      </w:r>
      <w:proofErr w:type="spellEnd"/>
      <w:r w:rsidRPr="002D6E0E">
        <w:rPr>
          <w:rFonts w:ascii="Arial" w:hAnsi="Arial" w:cs="Arial"/>
          <w:shd w:val="clear" w:color="auto" w:fill="D9D9D9"/>
        </w:rPr>
        <w:t>&gt;</w:t>
      </w:r>
      <w:r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b/>
          <w:shd w:val="clear" w:color="auto" w:fill="D9D9D9"/>
        </w:rPr>
        <w:t>&lt;imię_1&gt;</w:t>
      </w:r>
      <w:r w:rsidRPr="002D6E0E">
        <w:rPr>
          <w:rFonts w:ascii="Arial" w:hAnsi="Arial" w:cs="Arial"/>
          <w:b/>
        </w:rPr>
        <w:t xml:space="preserve"> </w:t>
      </w:r>
      <w:r w:rsidRPr="002D6E0E">
        <w:rPr>
          <w:rFonts w:ascii="Arial" w:hAnsi="Arial" w:cs="Arial"/>
          <w:b/>
          <w:shd w:val="clear" w:color="auto" w:fill="D9D9D9"/>
        </w:rPr>
        <w:t>&lt;imię_2&gt;</w:t>
      </w:r>
      <w:r w:rsidRPr="002D6E0E">
        <w:rPr>
          <w:rFonts w:ascii="Arial" w:hAnsi="Arial" w:cs="Arial"/>
          <w:b/>
        </w:rPr>
        <w:t xml:space="preserve"> </w:t>
      </w:r>
      <w:r w:rsidRPr="002D6E0E">
        <w:rPr>
          <w:rFonts w:ascii="Arial" w:hAnsi="Arial" w:cs="Arial"/>
          <w:b/>
          <w:shd w:val="clear" w:color="auto" w:fill="D9D9D9"/>
        </w:rPr>
        <w:t>&lt;nazwisko&gt;</w:t>
      </w:r>
      <w:r w:rsidR="00B66149" w:rsidRPr="002D6E0E">
        <w:rPr>
          <w:rFonts w:ascii="Arial" w:hAnsi="Arial" w:cs="Arial"/>
          <w:shd w:val="clear" w:color="auto" w:fill="D9D9D9"/>
        </w:rPr>
        <w:t>&lt;stanowisko&gt;</w:t>
      </w:r>
      <w:r w:rsidR="00C00085" w:rsidRPr="002D6E0E">
        <w:rPr>
          <w:rFonts w:ascii="Arial" w:hAnsi="Arial" w:cs="Arial"/>
        </w:rPr>
        <w:t xml:space="preserve"> </w:t>
      </w:r>
      <w:r w:rsidR="00C00085" w:rsidRPr="002D6E0E">
        <w:rPr>
          <w:rFonts w:ascii="Arial" w:hAnsi="Arial" w:cs="Arial"/>
          <w:i/>
          <w:shd w:val="clear" w:color="auto" w:fill="FFFF00"/>
        </w:rPr>
        <w:t>(</w:t>
      </w:r>
      <w:r w:rsidRPr="002D6E0E">
        <w:rPr>
          <w:rFonts w:ascii="Arial" w:hAnsi="Arial" w:cs="Arial"/>
          <w:i/>
          <w:shd w:val="clear" w:color="auto" w:fill="FFFF00"/>
        </w:rPr>
        <w:t>reprezentacj</w:t>
      </w:r>
      <w:r w:rsidR="00C00085" w:rsidRPr="002D6E0E">
        <w:rPr>
          <w:rFonts w:ascii="Arial" w:hAnsi="Arial" w:cs="Arial"/>
          <w:i/>
          <w:shd w:val="clear" w:color="auto" w:fill="FFFF00"/>
        </w:rPr>
        <w:t>a</w:t>
      </w:r>
      <w:r w:rsidR="00C00085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i/>
          <w:shd w:val="clear" w:color="auto" w:fill="FFFF00"/>
        </w:rPr>
        <w:t xml:space="preserve">podmiotu </w:t>
      </w:r>
      <w:r w:rsidR="00E20C4A" w:rsidRPr="002D6E0E">
        <w:rPr>
          <w:rFonts w:ascii="Arial" w:hAnsi="Arial" w:cs="Arial"/>
          <w:i/>
          <w:shd w:val="clear" w:color="auto" w:fill="FFFF00"/>
        </w:rPr>
        <w:t>umowy</w:t>
      </w:r>
      <w:r w:rsidRPr="002D6E0E">
        <w:rPr>
          <w:rFonts w:ascii="Arial" w:hAnsi="Arial" w:cs="Arial"/>
          <w:i/>
          <w:shd w:val="clear" w:color="auto" w:fill="FFFF00"/>
        </w:rPr>
        <w:t>)</w:t>
      </w:r>
    </w:p>
    <w:p w14:paraId="439AF11B" w14:textId="77777777" w:rsidR="0057454A" w:rsidRPr="002D6E0E" w:rsidRDefault="0057454A" w:rsidP="00CA53BA">
      <w:pPr>
        <w:spacing w:after="0"/>
        <w:contextualSpacing/>
        <w:rPr>
          <w:rFonts w:ascii="Arial" w:hAnsi="Arial" w:cs="Arial"/>
        </w:rPr>
      </w:pPr>
      <w:bookmarkStart w:id="0" w:name="drugaOsobaReprez"/>
      <w:bookmarkEnd w:id="0"/>
    </w:p>
    <w:p w14:paraId="2A207B7E" w14:textId="77777777" w:rsidR="005568CD" w:rsidRPr="002D6E0E" w:rsidRDefault="005568CD" w:rsidP="00CA53BA">
      <w:pPr>
        <w:spacing w:after="0"/>
        <w:contextualSpacing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oraz </w:t>
      </w:r>
    </w:p>
    <w:p w14:paraId="3B2E4CB7" w14:textId="77777777" w:rsidR="0057454A" w:rsidRPr="002D6E0E" w:rsidRDefault="0057454A" w:rsidP="0015366F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7A41EE4E" w14:textId="77777777" w:rsidR="005568CD" w:rsidRPr="002D6E0E" w:rsidRDefault="005568CD" w:rsidP="0015366F">
      <w:pPr>
        <w:spacing w:after="100" w:afterAutospacing="1"/>
        <w:contextualSpacing/>
        <w:rPr>
          <w:rFonts w:ascii="Arial" w:hAnsi="Arial" w:cs="Arial"/>
          <w:i/>
          <w:shd w:val="clear" w:color="auto" w:fill="FFFF00"/>
        </w:rPr>
      </w:pPr>
      <w:r w:rsidRPr="002D6E0E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shd w:val="clear" w:color="auto" w:fill="D9D9D9"/>
        </w:rPr>
        <w:t>tytuł_naukowy</w:t>
      </w:r>
      <w:proofErr w:type="spellEnd"/>
      <w:r w:rsidRPr="002D6E0E">
        <w:rPr>
          <w:rFonts w:ascii="Arial" w:hAnsi="Arial" w:cs="Arial"/>
          <w:b/>
          <w:shd w:val="clear" w:color="auto" w:fill="D9D9D9"/>
        </w:rPr>
        <w:t>&gt;</w:t>
      </w:r>
      <w:r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b/>
          <w:shd w:val="clear" w:color="auto" w:fill="D9D9D9"/>
        </w:rPr>
        <w:t>&lt;imię_1&gt;</w:t>
      </w:r>
      <w:r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b/>
          <w:shd w:val="clear" w:color="auto" w:fill="D9D9D9"/>
        </w:rPr>
        <w:t>&lt;imię_2&gt;</w:t>
      </w:r>
      <w:r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b/>
          <w:shd w:val="clear" w:color="auto" w:fill="D9D9D9"/>
        </w:rPr>
        <w:t>&lt;nazwisko&gt;</w:t>
      </w:r>
      <w:r w:rsidR="00C00085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i/>
          <w:shd w:val="clear" w:color="auto" w:fill="FFFF00"/>
        </w:rPr>
        <w:t xml:space="preserve">(kierownik </w:t>
      </w:r>
      <w:r w:rsidR="008E3541" w:rsidRPr="002D6E0E">
        <w:rPr>
          <w:rFonts w:ascii="Arial" w:hAnsi="Arial" w:cs="Arial"/>
          <w:i/>
          <w:shd w:val="clear" w:color="auto" w:fill="FFFF00"/>
        </w:rPr>
        <w:t>projektu</w:t>
      </w:r>
      <w:r w:rsidR="00E20C4A" w:rsidRPr="002D6E0E">
        <w:rPr>
          <w:rFonts w:ascii="Arial" w:hAnsi="Arial" w:cs="Arial"/>
          <w:i/>
          <w:shd w:val="clear" w:color="auto" w:fill="FFFF00"/>
        </w:rPr>
        <w:t xml:space="preserve"> </w:t>
      </w:r>
      <w:r w:rsidRPr="002D6E0E">
        <w:rPr>
          <w:rFonts w:ascii="Arial" w:hAnsi="Arial" w:cs="Arial"/>
          <w:i/>
          <w:shd w:val="clear" w:color="auto" w:fill="FFFF00"/>
        </w:rPr>
        <w:t xml:space="preserve">w </w:t>
      </w:r>
      <w:r w:rsidR="003C5C7F" w:rsidRPr="002D6E0E">
        <w:rPr>
          <w:rFonts w:ascii="Arial" w:hAnsi="Arial" w:cs="Arial"/>
          <w:i/>
          <w:shd w:val="clear" w:color="auto" w:fill="FFFF00"/>
        </w:rPr>
        <w:t>mianowniku</w:t>
      </w:r>
      <w:r w:rsidRPr="002D6E0E">
        <w:rPr>
          <w:rFonts w:ascii="Arial" w:hAnsi="Arial" w:cs="Arial"/>
          <w:i/>
          <w:shd w:val="clear" w:color="auto" w:fill="FFFF00"/>
        </w:rPr>
        <w:t>)</w:t>
      </w:r>
    </w:p>
    <w:p w14:paraId="4E6020C5" w14:textId="77777777" w:rsidR="005568CD" w:rsidRPr="002D6E0E" w:rsidRDefault="005568CD" w:rsidP="0015366F">
      <w:pPr>
        <w:spacing w:after="100" w:afterAutospacing="1"/>
        <w:contextualSpacing/>
        <w:rPr>
          <w:rFonts w:ascii="Arial" w:hAnsi="Arial" w:cs="Arial"/>
          <w:shd w:val="clear" w:color="auto" w:fill="FFFF00"/>
        </w:rPr>
      </w:pPr>
      <w:r w:rsidRPr="002D6E0E">
        <w:rPr>
          <w:rFonts w:ascii="Arial" w:hAnsi="Arial" w:cs="Arial"/>
          <w:shd w:val="clear" w:color="auto" w:fill="D9D9D9"/>
        </w:rPr>
        <w:t>&lt;ulica&gt;</w:t>
      </w:r>
      <w:r w:rsidRPr="002D6E0E">
        <w:rPr>
          <w:rFonts w:ascii="Arial" w:hAnsi="Arial" w:cs="Arial"/>
        </w:rPr>
        <w:t xml:space="preserve">, </w:t>
      </w:r>
      <w:r w:rsidRPr="002D6E0E">
        <w:rPr>
          <w:rFonts w:ascii="Arial" w:hAnsi="Arial" w:cs="Arial"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shd w:val="clear" w:color="auto" w:fill="D9D9D9"/>
        </w:rPr>
        <w:t>kod_pocztowy</w:t>
      </w:r>
      <w:proofErr w:type="spellEnd"/>
      <w:r w:rsidRPr="002D6E0E">
        <w:rPr>
          <w:rFonts w:ascii="Arial" w:hAnsi="Arial" w:cs="Arial"/>
          <w:shd w:val="clear" w:color="auto" w:fill="D9D9D9"/>
        </w:rPr>
        <w:t>&gt;</w:t>
      </w:r>
      <w:r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shd w:val="clear" w:color="auto" w:fill="D9D9D9"/>
        </w:rPr>
        <w:t>&lt;miejscowość&gt;</w:t>
      </w:r>
      <w:r w:rsidR="0015366F" w:rsidRPr="002D6E0E">
        <w:rPr>
          <w:rFonts w:ascii="Arial" w:hAnsi="Arial" w:cs="Arial"/>
          <w:shd w:val="clear" w:color="auto" w:fill="D9D9D9"/>
        </w:rPr>
        <w:t>,</w:t>
      </w:r>
      <w:r w:rsidRPr="002D6E0E">
        <w:rPr>
          <w:rFonts w:ascii="Arial" w:hAnsi="Arial" w:cs="Arial"/>
        </w:rPr>
        <w:t xml:space="preserve"> </w:t>
      </w:r>
      <w:r w:rsidR="000B0533" w:rsidRPr="002D6E0E">
        <w:rPr>
          <w:rFonts w:ascii="Arial" w:hAnsi="Arial" w:cs="Arial"/>
          <w:shd w:val="clear" w:color="auto" w:fill="FFFF00"/>
        </w:rPr>
        <w:t>&lt;województwo&gt;, &lt;kraj&gt;</w:t>
      </w:r>
      <w:r w:rsidR="00931CDD" w:rsidRPr="002D6E0E">
        <w:rPr>
          <w:rFonts w:ascii="Arial" w:hAnsi="Arial" w:cs="Arial"/>
          <w:i/>
          <w:shd w:val="clear" w:color="auto" w:fill="FFFF00"/>
        </w:rPr>
        <w:t xml:space="preserve"> (kierownika projektu)</w:t>
      </w:r>
    </w:p>
    <w:p w14:paraId="58D5F7E9" w14:textId="77777777" w:rsidR="005568CD" w:rsidRPr="002D6E0E" w:rsidRDefault="00DE5702" w:rsidP="0015366F">
      <w:pPr>
        <w:spacing w:after="100" w:afterAutospacing="1"/>
        <w:contextualSpacing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PESEL: </w:t>
      </w:r>
      <w:r w:rsidRPr="002D6E0E">
        <w:rPr>
          <w:rFonts w:ascii="Arial" w:hAnsi="Arial" w:cs="Arial"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shd w:val="clear" w:color="auto" w:fill="D9D9D9"/>
        </w:rPr>
        <w:t>nr_pesel</w:t>
      </w:r>
      <w:proofErr w:type="spellEnd"/>
      <w:r w:rsidRPr="002D6E0E">
        <w:rPr>
          <w:rFonts w:ascii="Arial" w:hAnsi="Arial" w:cs="Arial"/>
          <w:shd w:val="clear" w:color="auto" w:fill="D9D9D9"/>
        </w:rPr>
        <w:t>&gt;</w:t>
      </w:r>
      <w:bookmarkStart w:id="1" w:name="wykonawca"/>
      <w:bookmarkEnd w:id="1"/>
      <w:r w:rsidR="00C00085" w:rsidRPr="002D6E0E">
        <w:rPr>
          <w:rFonts w:ascii="Arial" w:hAnsi="Arial" w:cs="Arial"/>
        </w:rPr>
        <w:t xml:space="preserve">, </w:t>
      </w:r>
      <w:r w:rsidR="005568CD" w:rsidRPr="002D6E0E">
        <w:rPr>
          <w:rFonts w:ascii="Arial" w:hAnsi="Arial" w:cs="Arial"/>
        </w:rPr>
        <w:t>zwan</w:t>
      </w:r>
      <w:r w:rsidR="00D512FB" w:rsidRPr="002D6E0E">
        <w:rPr>
          <w:rFonts w:ascii="Arial" w:hAnsi="Arial" w:cs="Arial"/>
        </w:rPr>
        <w:t>a</w:t>
      </w:r>
      <w:r w:rsidR="00BA5765" w:rsidRPr="002D6E0E">
        <w:rPr>
          <w:rFonts w:ascii="Arial" w:hAnsi="Arial" w:cs="Arial"/>
        </w:rPr>
        <w:t>(</w:t>
      </w:r>
      <w:r w:rsidR="005568CD" w:rsidRPr="002D6E0E">
        <w:rPr>
          <w:rFonts w:ascii="Arial" w:hAnsi="Arial" w:cs="Arial"/>
        </w:rPr>
        <w:t>y</w:t>
      </w:r>
      <w:r w:rsidR="00BA5765" w:rsidRPr="002D6E0E">
        <w:rPr>
          <w:rFonts w:ascii="Arial" w:hAnsi="Arial" w:cs="Arial"/>
        </w:rPr>
        <w:t>)</w:t>
      </w:r>
      <w:r w:rsidR="005568CD" w:rsidRPr="002D6E0E">
        <w:rPr>
          <w:rFonts w:ascii="Arial" w:hAnsi="Arial" w:cs="Arial"/>
        </w:rPr>
        <w:t xml:space="preserve"> dalej </w:t>
      </w:r>
      <w:r w:rsidR="00954DCF" w:rsidRPr="002D6E0E">
        <w:rPr>
          <w:rFonts w:ascii="Arial" w:hAnsi="Arial" w:cs="Arial"/>
        </w:rPr>
        <w:t>„</w:t>
      </w:r>
      <w:r w:rsidR="005568CD" w:rsidRPr="002D6E0E">
        <w:rPr>
          <w:rFonts w:ascii="Arial" w:hAnsi="Arial" w:cs="Arial"/>
        </w:rPr>
        <w:t>Kierownikiem projektu</w:t>
      </w:r>
      <w:r w:rsidR="00954DCF" w:rsidRPr="002D6E0E">
        <w:rPr>
          <w:rFonts w:ascii="Arial" w:hAnsi="Arial" w:cs="Arial"/>
        </w:rPr>
        <w:t>”</w:t>
      </w:r>
      <w:r w:rsidR="00AE083C" w:rsidRPr="002D6E0E">
        <w:rPr>
          <w:rFonts w:ascii="Arial" w:hAnsi="Arial" w:cs="Arial"/>
        </w:rPr>
        <w:t xml:space="preserve"> </w:t>
      </w:r>
    </w:p>
    <w:p w14:paraId="23949763" w14:textId="77777777" w:rsidR="00CA53BA" w:rsidRPr="002D6E0E" w:rsidRDefault="00CA53BA" w:rsidP="0015366F">
      <w:pPr>
        <w:spacing w:after="100" w:afterAutospacing="1"/>
        <w:contextualSpacing/>
        <w:rPr>
          <w:rFonts w:ascii="Arial" w:hAnsi="Arial" w:cs="Arial"/>
        </w:rPr>
      </w:pPr>
    </w:p>
    <w:p w14:paraId="16808077" w14:textId="77777777" w:rsidR="00CA53BA" w:rsidRPr="002D6E0E" w:rsidRDefault="00CA53BA" w:rsidP="0015366F">
      <w:pPr>
        <w:spacing w:after="100" w:afterAutospacing="1"/>
        <w:contextualSpacing/>
        <w:rPr>
          <w:rFonts w:ascii="Arial" w:hAnsi="Arial" w:cs="Arial"/>
          <w:shd w:val="clear" w:color="auto" w:fill="D9D9D9"/>
        </w:rPr>
      </w:pPr>
      <w:r w:rsidRPr="002D6E0E">
        <w:rPr>
          <w:rFonts w:ascii="Arial" w:hAnsi="Arial" w:cs="Arial"/>
        </w:rPr>
        <w:t xml:space="preserve">na podstawie decyzji Dyrektora nr </w:t>
      </w:r>
      <w:r w:rsidR="00C570D1" w:rsidRPr="002D6E0E">
        <w:rPr>
          <w:rFonts w:ascii="Arial" w:hAnsi="Arial" w:cs="Arial"/>
          <w:b/>
        </w:rPr>
        <w:t>DEC-</w:t>
      </w:r>
      <w:r w:rsidRPr="002D6E0E">
        <w:rPr>
          <w:rFonts w:ascii="Arial" w:hAnsi="Arial" w:cs="Arial"/>
          <w:b/>
          <w:bCs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bCs/>
          <w:shd w:val="clear" w:color="auto" w:fill="D9D9D9"/>
        </w:rPr>
        <w:t>nr_</w:t>
      </w:r>
      <w:r w:rsidR="00C570D1" w:rsidRPr="002D6E0E">
        <w:rPr>
          <w:rFonts w:ascii="Arial" w:hAnsi="Arial" w:cs="Arial"/>
          <w:b/>
          <w:bCs/>
          <w:shd w:val="clear" w:color="auto" w:fill="D9D9D9"/>
        </w:rPr>
        <w:t>rejestracyjny</w:t>
      </w:r>
      <w:r w:rsidR="00EA3DE7" w:rsidRPr="002D6E0E">
        <w:rPr>
          <w:rFonts w:ascii="Arial" w:hAnsi="Arial" w:cs="Arial"/>
          <w:b/>
          <w:bCs/>
          <w:shd w:val="clear" w:color="auto" w:fill="D9D9D9"/>
        </w:rPr>
        <w:t>_wniosku</w:t>
      </w:r>
      <w:proofErr w:type="spellEnd"/>
      <w:r w:rsidRPr="002D6E0E">
        <w:rPr>
          <w:rFonts w:ascii="Arial" w:hAnsi="Arial" w:cs="Arial"/>
          <w:b/>
          <w:bCs/>
          <w:shd w:val="clear" w:color="auto" w:fill="D9D9D9"/>
        </w:rPr>
        <w:t>&gt;</w:t>
      </w:r>
      <w:r w:rsidRPr="002D6E0E">
        <w:rPr>
          <w:rFonts w:ascii="Arial" w:hAnsi="Arial" w:cs="Arial"/>
        </w:rPr>
        <w:t xml:space="preserve"> z dnia </w:t>
      </w:r>
      <w:r w:rsidRPr="002D6E0E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shd w:val="clear" w:color="auto" w:fill="D9D9D9"/>
        </w:rPr>
        <w:t>data_decyzji</w:t>
      </w:r>
      <w:proofErr w:type="spellEnd"/>
      <w:r w:rsidRPr="002D6E0E">
        <w:rPr>
          <w:rFonts w:ascii="Arial" w:hAnsi="Arial" w:cs="Arial"/>
          <w:b/>
          <w:shd w:val="clear" w:color="auto" w:fill="D9D9D9"/>
        </w:rPr>
        <w:t>&gt;</w:t>
      </w:r>
      <w:r w:rsidRPr="002D6E0E">
        <w:rPr>
          <w:rFonts w:ascii="Arial" w:hAnsi="Arial" w:cs="Arial"/>
          <w:shd w:val="clear" w:color="auto" w:fill="D9D9D9"/>
        </w:rPr>
        <w:t>.</w:t>
      </w:r>
    </w:p>
    <w:p w14:paraId="5ACD245A" w14:textId="77777777" w:rsidR="00713D7D" w:rsidRPr="002D6E0E" w:rsidRDefault="00713D7D" w:rsidP="0015366F">
      <w:pPr>
        <w:spacing w:after="100" w:afterAutospacing="1"/>
        <w:contextualSpacing/>
        <w:rPr>
          <w:rFonts w:ascii="Arial" w:hAnsi="Arial" w:cs="Arial"/>
        </w:rPr>
      </w:pPr>
    </w:p>
    <w:p w14:paraId="0AF889B5" w14:textId="77777777" w:rsidR="0057454A" w:rsidRPr="002D6E0E" w:rsidRDefault="0057454A" w:rsidP="0057454A">
      <w:pPr>
        <w:spacing w:after="100" w:afterAutospacing="1"/>
        <w:contextualSpacing/>
        <w:rPr>
          <w:rFonts w:ascii="Arial" w:hAnsi="Arial" w:cs="Arial"/>
        </w:rPr>
      </w:pPr>
    </w:p>
    <w:p w14:paraId="7BC7A5A3" w14:textId="77777777" w:rsidR="0043399F" w:rsidRPr="002D6E0E" w:rsidRDefault="00302B95" w:rsidP="00F60B3C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</w:rPr>
      </w:pPr>
      <w:r w:rsidRPr="002D6E0E">
        <w:rPr>
          <w:rFonts w:ascii="Arial" w:hAnsi="Arial" w:cs="Arial"/>
          <w:b/>
          <w:bCs/>
        </w:rPr>
        <w:t>Informacje</w:t>
      </w:r>
      <w:r w:rsidR="00FD5DB7" w:rsidRPr="002D6E0E">
        <w:rPr>
          <w:rFonts w:ascii="Arial" w:hAnsi="Arial" w:cs="Arial"/>
          <w:b/>
          <w:bCs/>
        </w:rPr>
        <w:t xml:space="preserve"> ogólne</w:t>
      </w:r>
    </w:p>
    <w:p w14:paraId="352A69F5" w14:textId="77777777" w:rsidR="009F060F" w:rsidRPr="002D6E0E" w:rsidRDefault="005568CD" w:rsidP="006B0986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Umowa określa warunki realizacji, finansowania oraz rozlicz</w:t>
      </w:r>
      <w:r w:rsidR="0057454A" w:rsidRPr="002D6E0E">
        <w:rPr>
          <w:rFonts w:ascii="Arial" w:hAnsi="Arial" w:cs="Arial"/>
        </w:rPr>
        <w:t>e</w:t>
      </w:r>
      <w:r w:rsidRPr="002D6E0E">
        <w:rPr>
          <w:rFonts w:ascii="Arial" w:hAnsi="Arial" w:cs="Arial"/>
        </w:rPr>
        <w:t>nia projektu badawczego pt</w:t>
      </w:r>
      <w:r w:rsidR="009E41F4" w:rsidRPr="002D6E0E">
        <w:rPr>
          <w:rFonts w:ascii="Arial" w:hAnsi="Arial" w:cs="Arial"/>
        </w:rPr>
        <w:t>.</w:t>
      </w:r>
      <w:r w:rsidR="007E3C30" w:rsidRPr="002D6E0E">
        <w:rPr>
          <w:rFonts w:ascii="Arial" w:hAnsi="Arial" w:cs="Arial"/>
        </w:rPr>
        <w:t> </w:t>
      </w:r>
      <w:r w:rsidRPr="002D6E0E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shd w:val="clear" w:color="auto" w:fill="D9D9D9"/>
        </w:rPr>
        <w:t>tytuł_projektu</w:t>
      </w:r>
      <w:proofErr w:type="spellEnd"/>
      <w:r w:rsidRPr="002D6E0E">
        <w:rPr>
          <w:rFonts w:ascii="Arial" w:hAnsi="Arial" w:cs="Arial"/>
          <w:b/>
          <w:shd w:val="clear" w:color="auto" w:fill="D9D9D9"/>
        </w:rPr>
        <w:t>&gt;</w:t>
      </w:r>
      <w:r w:rsidRPr="002D6E0E">
        <w:rPr>
          <w:rFonts w:ascii="Arial" w:hAnsi="Arial" w:cs="Arial"/>
        </w:rPr>
        <w:t xml:space="preserve">, </w:t>
      </w:r>
      <w:r w:rsidR="00C570D1" w:rsidRPr="002D6E0E">
        <w:rPr>
          <w:rFonts w:ascii="Arial" w:hAnsi="Arial" w:cs="Arial"/>
        </w:rPr>
        <w:t xml:space="preserve">objętego wnioskiem zarejestrowanym </w:t>
      </w:r>
      <w:r w:rsidR="00507723" w:rsidRPr="002D6E0E">
        <w:rPr>
          <w:rFonts w:ascii="Arial" w:hAnsi="Arial" w:cs="Arial"/>
        </w:rPr>
        <w:t xml:space="preserve">w systemie OSF </w:t>
      </w:r>
      <w:r w:rsidR="00AA7A13" w:rsidRPr="002D6E0E">
        <w:rPr>
          <w:rFonts w:ascii="Arial" w:hAnsi="Arial" w:cs="Arial"/>
        </w:rPr>
        <w:t>(</w:t>
      </w:r>
      <w:r w:rsidR="00507723" w:rsidRPr="002D6E0E">
        <w:rPr>
          <w:rFonts w:ascii="Arial" w:hAnsi="Arial" w:cs="Arial"/>
        </w:rPr>
        <w:t xml:space="preserve">Obsługa Strumieni Finansowania) administrowanym przez OPI (Ośrodek Przetwarzania Informacji) </w:t>
      </w:r>
      <w:r w:rsidR="00580926" w:rsidRPr="002D6E0E">
        <w:rPr>
          <w:rFonts w:ascii="Arial" w:hAnsi="Arial" w:cs="Arial"/>
        </w:rPr>
        <w:lastRenderedPageBreak/>
        <w:t>pod</w:t>
      </w:r>
      <w:r w:rsidR="006B0986" w:rsidRPr="002D6E0E">
        <w:rPr>
          <w:rFonts w:ascii="Arial" w:hAnsi="Arial" w:cs="Arial"/>
        </w:rPr>
        <w:t xml:space="preserve"> </w:t>
      </w:r>
      <w:r w:rsidR="00580926" w:rsidRPr="002D6E0E">
        <w:rPr>
          <w:rFonts w:ascii="Arial" w:hAnsi="Arial" w:cs="Arial"/>
        </w:rPr>
        <w:t>numerem</w:t>
      </w:r>
      <w:r w:rsidR="006B0986" w:rsidRPr="002D6E0E">
        <w:rPr>
          <w:rFonts w:ascii="Arial" w:hAnsi="Arial" w:cs="Arial"/>
        </w:rPr>
        <w:t xml:space="preserve"> </w:t>
      </w:r>
      <w:r w:rsidR="00580926" w:rsidRPr="002D6E0E">
        <w:rPr>
          <w:rFonts w:ascii="Arial" w:hAnsi="Arial" w:cs="Arial"/>
          <w:b/>
        </w:rPr>
        <w:t>&lt;</w:t>
      </w:r>
      <w:proofErr w:type="spellStart"/>
      <w:r w:rsidR="00580926" w:rsidRPr="002D6E0E">
        <w:rPr>
          <w:rFonts w:ascii="Arial" w:hAnsi="Arial" w:cs="Arial"/>
          <w:b/>
        </w:rPr>
        <w:t>nr_rejestracyjny_wniosku</w:t>
      </w:r>
      <w:proofErr w:type="spellEnd"/>
      <w:r w:rsidR="00580926" w:rsidRPr="002D6E0E">
        <w:rPr>
          <w:rFonts w:ascii="Arial" w:hAnsi="Arial" w:cs="Arial"/>
          <w:b/>
        </w:rPr>
        <w:t>&gt;</w:t>
      </w:r>
      <w:r w:rsidR="00BE75A0" w:rsidRPr="002D6E0E">
        <w:rPr>
          <w:rFonts w:ascii="Arial" w:hAnsi="Arial" w:cs="Arial"/>
        </w:rPr>
        <w:t xml:space="preserve"> i</w:t>
      </w:r>
      <w:r w:rsidR="005355F4" w:rsidRPr="002D6E0E">
        <w:rPr>
          <w:rFonts w:ascii="Arial" w:hAnsi="Arial" w:cs="Arial"/>
        </w:rPr>
        <w:t xml:space="preserve"> </w:t>
      </w:r>
      <w:r w:rsidR="00DE5702" w:rsidRPr="002D6E0E">
        <w:rPr>
          <w:rFonts w:ascii="Arial" w:hAnsi="Arial" w:cs="Arial"/>
        </w:rPr>
        <w:t xml:space="preserve">przyjętego do finansowania w ramach </w:t>
      </w:r>
      <w:r w:rsidR="00AA7A13" w:rsidRPr="002D6E0E">
        <w:rPr>
          <w:rFonts w:ascii="Arial" w:hAnsi="Arial" w:cs="Arial"/>
        </w:rPr>
        <w:t>międzynarodowego konkursu „</w:t>
      </w:r>
      <w:r w:rsidR="00534774" w:rsidRPr="002D6E0E">
        <w:rPr>
          <w:rFonts w:ascii="Arial" w:hAnsi="Arial" w:cs="Arial"/>
        </w:rPr>
        <w:t>Biodiversa+ Call 2021 „</w:t>
      </w:r>
      <w:proofErr w:type="spellStart"/>
      <w:r w:rsidR="00534774" w:rsidRPr="002D6E0E">
        <w:rPr>
          <w:rFonts w:ascii="Arial" w:hAnsi="Arial" w:cs="Arial"/>
        </w:rPr>
        <w:t>Supporting</w:t>
      </w:r>
      <w:proofErr w:type="spellEnd"/>
      <w:r w:rsidR="00534774" w:rsidRPr="002D6E0E">
        <w:rPr>
          <w:rFonts w:ascii="Arial" w:hAnsi="Arial" w:cs="Arial"/>
        </w:rPr>
        <w:t xml:space="preserve"> the </w:t>
      </w:r>
      <w:proofErr w:type="spellStart"/>
      <w:r w:rsidR="00534774" w:rsidRPr="002D6E0E">
        <w:rPr>
          <w:rFonts w:ascii="Arial" w:hAnsi="Arial" w:cs="Arial"/>
        </w:rPr>
        <w:t>protection</w:t>
      </w:r>
      <w:proofErr w:type="spellEnd"/>
      <w:r w:rsidR="00534774" w:rsidRPr="002D6E0E">
        <w:rPr>
          <w:rFonts w:ascii="Arial" w:hAnsi="Arial" w:cs="Arial"/>
        </w:rPr>
        <w:t xml:space="preserve"> of </w:t>
      </w:r>
      <w:proofErr w:type="spellStart"/>
      <w:r w:rsidR="00534774" w:rsidRPr="002D6E0E">
        <w:rPr>
          <w:rFonts w:ascii="Arial" w:hAnsi="Arial" w:cs="Arial"/>
        </w:rPr>
        <w:t>biodiversity</w:t>
      </w:r>
      <w:proofErr w:type="spellEnd"/>
      <w:r w:rsidR="00534774" w:rsidRPr="002D6E0E">
        <w:rPr>
          <w:rFonts w:ascii="Arial" w:hAnsi="Arial" w:cs="Arial"/>
        </w:rPr>
        <w:t xml:space="preserve"> and </w:t>
      </w:r>
      <w:proofErr w:type="spellStart"/>
      <w:r w:rsidR="00534774" w:rsidRPr="002D6E0E">
        <w:rPr>
          <w:rFonts w:ascii="Arial" w:hAnsi="Arial" w:cs="Arial"/>
        </w:rPr>
        <w:t>ecosystems</w:t>
      </w:r>
      <w:proofErr w:type="spellEnd"/>
      <w:r w:rsidR="00534774" w:rsidRPr="002D6E0E">
        <w:rPr>
          <w:rFonts w:ascii="Arial" w:hAnsi="Arial" w:cs="Arial"/>
        </w:rPr>
        <w:t xml:space="preserve"> </w:t>
      </w:r>
      <w:proofErr w:type="spellStart"/>
      <w:r w:rsidR="00534774" w:rsidRPr="002D6E0E">
        <w:rPr>
          <w:rFonts w:ascii="Arial" w:hAnsi="Arial" w:cs="Arial"/>
        </w:rPr>
        <w:t>across</w:t>
      </w:r>
      <w:proofErr w:type="spellEnd"/>
      <w:r w:rsidR="00534774" w:rsidRPr="002D6E0E">
        <w:rPr>
          <w:rFonts w:ascii="Arial" w:hAnsi="Arial" w:cs="Arial"/>
        </w:rPr>
        <w:t xml:space="preserve"> land and </w:t>
      </w:r>
      <w:proofErr w:type="spellStart"/>
      <w:r w:rsidR="00534774" w:rsidRPr="002D6E0E">
        <w:rPr>
          <w:rFonts w:ascii="Arial" w:hAnsi="Arial" w:cs="Arial"/>
        </w:rPr>
        <w:t>sea</w:t>
      </w:r>
      <w:proofErr w:type="spellEnd"/>
      <w:r w:rsidR="00F12B00" w:rsidRPr="002D6E0E">
        <w:rPr>
          <w:rFonts w:ascii="Arial" w:hAnsi="Arial" w:cs="Arial"/>
        </w:rPr>
        <w:t>”</w:t>
      </w:r>
      <w:r w:rsidR="00BE75A0" w:rsidRPr="002D6E0E">
        <w:rPr>
          <w:rFonts w:ascii="Arial" w:hAnsi="Arial" w:cs="Arial"/>
        </w:rPr>
        <w:t>, zwanego dalej „projektem”</w:t>
      </w:r>
      <w:r w:rsidR="00415404" w:rsidRPr="002D6E0E">
        <w:rPr>
          <w:rFonts w:ascii="Arial" w:hAnsi="Arial" w:cs="Arial"/>
        </w:rPr>
        <w:t>.</w:t>
      </w:r>
    </w:p>
    <w:p w14:paraId="372FACB4" w14:textId="77777777" w:rsidR="00382075" w:rsidRPr="002D6E0E" w:rsidRDefault="009F060F" w:rsidP="00EA52AE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Projekt będzie realizować </w:t>
      </w:r>
      <w:r w:rsidRPr="002D6E0E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shd w:val="clear" w:color="auto" w:fill="D9D9D9"/>
        </w:rPr>
        <w:t>nazwa_podmiotu_umowy_I_poziom</w:t>
      </w:r>
      <w:proofErr w:type="spellEnd"/>
      <w:r w:rsidRPr="002D6E0E">
        <w:rPr>
          <w:rFonts w:ascii="Arial" w:hAnsi="Arial" w:cs="Arial"/>
          <w:b/>
          <w:shd w:val="clear" w:color="auto" w:fill="D9D9D9"/>
        </w:rPr>
        <w:t>&gt;</w:t>
      </w:r>
      <w:r w:rsidRPr="002D6E0E">
        <w:rPr>
          <w:rFonts w:ascii="Arial" w:hAnsi="Arial" w:cs="Arial"/>
        </w:rPr>
        <w:t>,</w:t>
      </w:r>
      <w:r w:rsidR="0088646B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shd w:val="clear" w:color="auto" w:fill="D9D9D9"/>
        </w:rPr>
        <w:t>nazwa_podmiotu_umowy_II</w:t>
      </w:r>
      <w:proofErr w:type="spellEnd"/>
      <w:r w:rsidRPr="002D6E0E">
        <w:rPr>
          <w:rFonts w:ascii="Arial" w:hAnsi="Arial" w:cs="Arial"/>
          <w:b/>
          <w:shd w:val="clear" w:color="auto" w:fill="D9D9D9"/>
        </w:rPr>
        <w:t>_</w:t>
      </w:r>
      <w:r w:rsidR="00D50B96" w:rsidRPr="002D6E0E">
        <w:rPr>
          <w:rFonts w:ascii="Arial" w:hAnsi="Arial" w:cs="Arial"/>
          <w:b/>
          <w:shd w:val="clear" w:color="auto" w:fill="D9D9D9"/>
        </w:rPr>
        <w:t xml:space="preserve"> </w:t>
      </w:r>
      <w:r w:rsidRPr="002D6E0E">
        <w:rPr>
          <w:rFonts w:ascii="Arial" w:hAnsi="Arial" w:cs="Arial"/>
          <w:b/>
          <w:shd w:val="clear" w:color="auto" w:fill="D9D9D9"/>
        </w:rPr>
        <w:t>poziom&gt;</w:t>
      </w:r>
      <w:r w:rsidRPr="002D6E0E">
        <w:rPr>
          <w:rFonts w:ascii="Arial" w:hAnsi="Arial" w:cs="Arial"/>
        </w:rPr>
        <w:t xml:space="preserve">. </w:t>
      </w:r>
    </w:p>
    <w:p w14:paraId="3B0140EB" w14:textId="77777777" w:rsidR="00423CFF" w:rsidRPr="002D6E0E" w:rsidRDefault="009F060F" w:rsidP="003820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Na realizację projektu </w:t>
      </w:r>
      <w:r w:rsidR="005C141A" w:rsidRPr="002D6E0E">
        <w:rPr>
          <w:rFonts w:ascii="Arial" w:hAnsi="Arial" w:cs="Arial"/>
        </w:rPr>
        <w:t>przyznano</w:t>
      </w:r>
      <w:r w:rsidR="00551F8D" w:rsidRPr="002D6E0E" w:rsidDel="00551F8D">
        <w:rPr>
          <w:rFonts w:ascii="Arial" w:hAnsi="Arial" w:cs="Arial"/>
        </w:rPr>
        <w:t xml:space="preserve"> </w:t>
      </w:r>
      <w:r w:rsidR="00AD5722" w:rsidRPr="002D6E0E">
        <w:rPr>
          <w:rFonts w:ascii="Arial" w:hAnsi="Arial" w:cs="Arial"/>
        </w:rPr>
        <w:t>Podmiotowi</w:t>
      </w:r>
      <w:r w:rsidRPr="002D6E0E">
        <w:rPr>
          <w:rFonts w:ascii="Arial" w:hAnsi="Arial" w:cs="Arial"/>
        </w:rPr>
        <w:t xml:space="preserve"> środki finansowe w wysokości </w:t>
      </w:r>
      <w:r w:rsidRPr="002D6E0E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shd w:val="clear" w:color="auto" w:fill="D9D9D9"/>
        </w:rPr>
        <w:t>koszt_ogółem</w:t>
      </w:r>
      <w:proofErr w:type="spellEnd"/>
      <w:r w:rsidRPr="002D6E0E">
        <w:rPr>
          <w:rFonts w:ascii="Arial" w:hAnsi="Arial" w:cs="Arial"/>
          <w:b/>
          <w:shd w:val="clear" w:color="auto" w:fill="D9D9D9"/>
        </w:rPr>
        <w:t>&gt;</w:t>
      </w:r>
      <w:r w:rsidRPr="002D6E0E">
        <w:rPr>
          <w:rFonts w:ascii="Arial" w:hAnsi="Arial" w:cs="Arial"/>
        </w:rPr>
        <w:t xml:space="preserve"> zł (słownie: </w:t>
      </w:r>
      <w:r w:rsidRPr="002D6E0E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shd w:val="clear" w:color="auto" w:fill="D9D9D9"/>
        </w:rPr>
        <w:t>koszt_słownie</w:t>
      </w:r>
      <w:proofErr w:type="spellEnd"/>
      <w:r w:rsidRPr="002D6E0E">
        <w:rPr>
          <w:rFonts w:ascii="Arial" w:hAnsi="Arial" w:cs="Arial"/>
          <w:b/>
          <w:shd w:val="clear" w:color="auto" w:fill="D9D9D9"/>
        </w:rPr>
        <w:t>&gt;</w:t>
      </w:r>
      <w:r w:rsidR="00423CFF" w:rsidRPr="002D6E0E">
        <w:rPr>
          <w:rFonts w:ascii="Arial" w:hAnsi="Arial" w:cs="Arial"/>
        </w:rPr>
        <w:t>)</w:t>
      </w:r>
      <w:r w:rsidR="00107AEB" w:rsidRPr="002D6E0E">
        <w:rPr>
          <w:rFonts w:ascii="Arial" w:hAnsi="Arial" w:cs="Arial"/>
        </w:rPr>
        <w:t>, z czego dofinansowanie ze środków Komisji Europejskiej wynosi &lt;</w:t>
      </w:r>
      <w:r w:rsidR="00107AEB" w:rsidRPr="002D6E0E">
        <w:rPr>
          <w:rFonts w:ascii="Arial" w:hAnsi="Arial" w:cs="Arial"/>
          <w:b/>
          <w:bCs/>
        </w:rPr>
        <w:t>kwota UE</w:t>
      </w:r>
      <w:r w:rsidR="00976ED7" w:rsidRPr="002D6E0E">
        <w:rPr>
          <w:rFonts w:ascii="Arial" w:hAnsi="Arial" w:cs="Arial"/>
          <w:b/>
          <w:bCs/>
        </w:rPr>
        <w:t xml:space="preserve">&gt; </w:t>
      </w:r>
      <w:r w:rsidR="00976ED7" w:rsidRPr="002D6E0E">
        <w:rPr>
          <w:rFonts w:ascii="Arial" w:hAnsi="Arial" w:cs="Arial"/>
        </w:rPr>
        <w:t>zł</w:t>
      </w:r>
      <w:r w:rsidR="00382075" w:rsidRPr="002D6E0E">
        <w:rPr>
          <w:rFonts w:ascii="Arial" w:hAnsi="Arial" w:cs="Arial"/>
        </w:rPr>
        <w:t>.</w:t>
      </w:r>
    </w:p>
    <w:p w14:paraId="3A2454CF" w14:textId="77777777" w:rsidR="00B66506" w:rsidRPr="002D6E0E" w:rsidRDefault="00FD5DB7" w:rsidP="003820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Dzień rozpoczęcia realizacji projektu strony ustalają na dzień </w:t>
      </w:r>
      <w:r w:rsidR="000C4972" w:rsidRPr="002D6E0E">
        <w:rPr>
          <w:rFonts w:ascii="Arial" w:hAnsi="Arial" w:cs="Arial"/>
        </w:rPr>
        <w:t xml:space="preserve">zawarcia </w:t>
      </w:r>
      <w:r w:rsidR="00363C1E" w:rsidRPr="002D6E0E">
        <w:rPr>
          <w:rFonts w:ascii="Arial" w:hAnsi="Arial" w:cs="Arial"/>
        </w:rPr>
        <w:t>umowy</w:t>
      </w:r>
      <w:r w:rsidR="002C76CD" w:rsidRPr="002D6E0E">
        <w:rPr>
          <w:rFonts w:ascii="Arial" w:hAnsi="Arial" w:cs="Arial"/>
        </w:rPr>
        <w:t>.</w:t>
      </w:r>
      <w:r w:rsidR="00B66506" w:rsidRPr="002D6E0E">
        <w:rPr>
          <w:rFonts w:ascii="Arial" w:hAnsi="Arial" w:cs="Arial"/>
        </w:rPr>
        <w:t xml:space="preserve"> </w:t>
      </w:r>
    </w:p>
    <w:p w14:paraId="1ED65015" w14:textId="77777777" w:rsidR="00FD5DB7" w:rsidRPr="002D6E0E" w:rsidRDefault="00FD5DB7" w:rsidP="00B66506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Okres realizacji projektu wynosi </w:t>
      </w:r>
      <w:r w:rsidRPr="002D6E0E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2D6E0E">
        <w:rPr>
          <w:rFonts w:ascii="Arial" w:hAnsi="Arial" w:cs="Arial"/>
          <w:b/>
          <w:shd w:val="clear" w:color="auto" w:fill="D9D9D9"/>
        </w:rPr>
        <w:t>okres_realizacji_projektu</w:t>
      </w:r>
      <w:proofErr w:type="spellEnd"/>
      <w:r w:rsidRPr="002D6E0E">
        <w:rPr>
          <w:rFonts w:ascii="Arial" w:hAnsi="Arial" w:cs="Arial"/>
          <w:b/>
          <w:shd w:val="clear" w:color="auto" w:fill="D9D9D9"/>
        </w:rPr>
        <w:t>&gt;</w:t>
      </w:r>
      <w:r w:rsidRPr="002D6E0E">
        <w:rPr>
          <w:rFonts w:ascii="Arial" w:hAnsi="Arial" w:cs="Arial"/>
        </w:rPr>
        <w:t> miesięcy/miesiące.</w:t>
      </w:r>
    </w:p>
    <w:p w14:paraId="1ECB0907" w14:textId="77777777" w:rsidR="005303F2" w:rsidRPr="002D6E0E" w:rsidRDefault="005303F2" w:rsidP="00B66506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Dzień zakończenia realizacji projektu to dzień wskazany</w:t>
      </w:r>
      <w:r w:rsidR="00A56A3D" w:rsidRPr="002D6E0E">
        <w:rPr>
          <w:rFonts w:ascii="Arial" w:hAnsi="Arial" w:cs="Arial"/>
        </w:rPr>
        <w:t xml:space="preserve"> w</w:t>
      </w:r>
      <w:r w:rsidRPr="002D6E0E">
        <w:rPr>
          <w:rFonts w:ascii="Arial" w:hAnsi="Arial" w:cs="Arial"/>
        </w:rPr>
        <w:t xml:space="preserve"> </w:t>
      </w:r>
      <w:r w:rsidR="00E62BD8" w:rsidRPr="002D6E0E">
        <w:rPr>
          <w:rFonts w:ascii="Arial" w:hAnsi="Arial" w:cs="Arial"/>
        </w:rPr>
        <w:t>systemie</w:t>
      </w:r>
      <w:r w:rsidRPr="002D6E0E">
        <w:rPr>
          <w:rFonts w:ascii="Arial" w:hAnsi="Arial" w:cs="Arial"/>
        </w:rPr>
        <w:t xml:space="preserve"> OSF</w:t>
      </w:r>
      <w:r w:rsidR="00E62BD8" w:rsidRPr="002D6E0E">
        <w:rPr>
          <w:rFonts w:ascii="Arial" w:hAnsi="Arial" w:cs="Arial"/>
        </w:rPr>
        <w:t xml:space="preserve"> (Obsługa Strumieni Finansowania) administrowanym przez OPI (Ośrodek Przetwarzania Informacji)</w:t>
      </w:r>
      <w:r w:rsidRPr="002D6E0E">
        <w:rPr>
          <w:rFonts w:ascii="Arial" w:hAnsi="Arial" w:cs="Arial"/>
        </w:rPr>
        <w:t xml:space="preserve">, w którym upływa okres realizacji projektu wskazany w ust. 5. </w:t>
      </w:r>
    </w:p>
    <w:p w14:paraId="6E260B63" w14:textId="77777777" w:rsidR="006B0986" w:rsidRPr="002D6E0E" w:rsidRDefault="006B0986" w:rsidP="00925EE1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14:paraId="448FB77F" w14:textId="77777777" w:rsidR="009F060F" w:rsidRPr="002D6E0E" w:rsidRDefault="009F060F" w:rsidP="00F60B3C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</w:rPr>
      </w:pPr>
      <w:r w:rsidRPr="002D6E0E">
        <w:rPr>
          <w:rFonts w:ascii="Arial" w:hAnsi="Arial" w:cs="Arial"/>
          <w:b/>
          <w:bCs/>
        </w:rPr>
        <w:t>Warunki realizacji projektu</w:t>
      </w:r>
    </w:p>
    <w:p w14:paraId="587F5794" w14:textId="77777777" w:rsidR="00FE3489" w:rsidRPr="002D6E0E" w:rsidRDefault="008653B8" w:rsidP="00F60B3C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Kierownik projektu oraz </w:t>
      </w:r>
      <w:r w:rsidR="00AD5722" w:rsidRPr="002D6E0E">
        <w:rPr>
          <w:rFonts w:ascii="Arial" w:hAnsi="Arial" w:cs="Arial"/>
        </w:rPr>
        <w:t>Podmiot</w:t>
      </w:r>
      <w:r w:rsidRPr="002D6E0E">
        <w:rPr>
          <w:rFonts w:ascii="Arial" w:hAnsi="Arial" w:cs="Arial"/>
        </w:rPr>
        <w:t xml:space="preserve"> zobowiązują się do realizacji projektu</w:t>
      </w:r>
      <w:r w:rsidR="00507723" w:rsidRPr="002D6E0E">
        <w:rPr>
          <w:rFonts w:ascii="Arial" w:hAnsi="Arial" w:cs="Arial"/>
        </w:rPr>
        <w:t xml:space="preserve"> w oparciu</w:t>
      </w:r>
      <w:r w:rsidRPr="002D6E0E">
        <w:rPr>
          <w:rFonts w:ascii="Arial" w:hAnsi="Arial" w:cs="Arial"/>
        </w:rPr>
        <w:t xml:space="preserve"> o</w:t>
      </w:r>
      <w:r w:rsidR="00FE3489" w:rsidRPr="002D6E0E">
        <w:rPr>
          <w:rFonts w:ascii="Arial" w:hAnsi="Arial" w:cs="Arial"/>
        </w:rPr>
        <w:t>:</w:t>
      </w:r>
    </w:p>
    <w:p w14:paraId="284FBDCE" w14:textId="77777777" w:rsidR="00900A35" w:rsidRPr="002D6E0E" w:rsidRDefault="00FE3489" w:rsidP="00F60B3C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powszechnie</w:t>
      </w:r>
      <w:r w:rsidR="00507723" w:rsidRPr="002D6E0E">
        <w:rPr>
          <w:rFonts w:ascii="Arial" w:hAnsi="Arial" w:cs="Arial"/>
        </w:rPr>
        <w:t xml:space="preserve"> </w:t>
      </w:r>
      <w:r w:rsidR="008653B8" w:rsidRPr="002D6E0E">
        <w:rPr>
          <w:rFonts w:ascii="Arial" w:hAnsi="Arial" w:cs="Arial"/>
        </w:rPr>
        <w:t>obowiązujące</w:t>
      </w:r>
      <w:r w:rsidR="00507723" w:rsidRPr="002D6E0E">
        <w:rPr>
          <w:rFonts w:ascii="Arial" w:hAnsi="Arial" w:cs="Arial"/>
        </w:rPr>
        <w:t xml:space="preserve"> przepisy prawa</w:t>
      </w:r>
      <w:r w:rsidR="0096477B" w:rsidRPr="002D6E0E">
        <w:rPr>
          <w:rFonts w:ascii="Arial" w:hAnsi="Arial" w:cs="Arial"/>
        </w:rPr>
        <w:t>,</w:t>
      </w:r>
      <w:r w:rsidR="005F0806" w:rsidRPr="002D6E0E" w:rsidDel="005F0806">
        <w:rPr>
          <w:rStyle w:val="CommentReference"/>
          <w:lang w:val="x-none" w:eastAsia="x-none"/>
        </w:rPr>
        <w:t xml:space="preserve"> </w:t>
      </w:r>
    </w:p>
    <w:p w14:paraId="1631570A" w14:textId="77777777" w:rsidR="009F060F" w:rsidRPr="002D6E0E" w:rsidRDefault="0001480E" w:rsidP="00F60B3C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postanowienia niniejszej umowy</w:t>
      </w:r>
      <w:r w:rsidR="003523FD" w:rsidRPr="002D6E0E">
        <w:rPr>
          <w:rFonts w:ascii="Arial" w:hAnsi="Arial" w:cs="Arial"/>
        </w:rPr>
        <w:t>, w tym:</w:t>
      </w:r>
      <w:r w:rsidR="00324D32" w:rsidRPr="002D6E0E">
        <w:rPr>
          <w:rFonts w:ascii="Arial" w:hAnsi="Arial" w:cs="Arial"/>
        </w:rPr>
        <w:t xml:space="preserve"> </w:t>
      </w:r>
    </w:p>
    <w:p w14:paraId="7DE4CDE1" w14:textId="77777777" w:rsidR="009F060F" w:rsidRPr="002D6E0E" w:rsidRDefault="00EE17FD" w:rsidP="00F60B3C">
      <w:pPr>
        <w:numPr>
          <w:ilvl w:val="1"/>
          <w:numId w:val="14"/>
        </w:numPr>
        <w:spacing w:before="100" w:beforeAutospacing="1"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Tabelę z</w:t>
      </w:r>
      <w:r w:rsidRPr="002D6E0E">
        <w:rPr>
          <w:rFonts w:ascii="Arial" w:hAnsi="Arial" w:cs="Arial"/>
          <w:i/>
        </w:rPr>
        <w:t xml:space="preserve"> </w:t>
      </w:r>
      <w:r w:rsidR="009F060F" w:rsidRPr="002D6E0E">
        <w:rPr>
          <w:rFonts w:ascii="Arial" w:hAnsi="Arial" w:cs="Arial"/>
        </w:rPr>
        <w:t>Kosztorys</w:t>
      </w:r>
      <w:r w:rsidRPr="002D6E0E">
        <w:rPr>
          <w:rFonts w:ascii="Arial" w:hAnsi="Arial" w:cs="Arial"/>
        </w:rPr>
        <w:t>em</w:t>
      </w:r>
      <w:r w:rsidR="009F060F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 xml:space="preserve">zawartą w </w:t>
      </w:r>
      <w:r w:rsidR="009F060F" w:rsidRPr="002D6E0E">
        <w:rPr>
          <w:rFonts w:ascii="Arial" w:hAnsi="Arial" w:cs="Arial"/>
        </w:rPr>
        <w:t>Załącznik</w:t>
      </w:r>
      <w:r w:rsidRPr="002D6E0E">
        <w:rPr>
          <w:rFonts w:ascii="Arial" w:hAnsi="Arial" w:cs="Arial"/>
        </w:rPr>
        <w:t>u</w:t>
      </w:r>
      <w:r w:rsidR="009F060F" w:rsidRPr="002D6E0E">
        <w:rPr>
          <w:rFonts w:ascii="Arial" w:hAnsi="Arial" w:cs="Arial"/>
        </w:rPr>
        <w:t xml:space="preserve"> nr </w:t>
      </w:r>
      <w:r w:rsidR="00D91D5B" w:rsidRPr="002D6E0E">
        <w:rPr>
          <w:rFonts w:ascii="Arial" w:hAnsi="Arial" w:cs="Arial"/>
        </w:rPr>
        <w:t>3</w:t>
      </w:r>
      <w:r w:rsidR="009F060F" w:rsidRPr="002D6E0E">
        <w:rPr>
          <w:rFonts w:ascii="Arial" w:hAnsi="Arial" w:cs="Arial"/>
        </w:rPr>
        <w:t xml:space="preserve"> do umowy</w:t>
      </w:r>
      <w:r w:rsidR="005F1698" w:rsidRPr="002D6E0E">
        <w:rPr>
          <w:rFonts w:ascii="Arial" w:hAnsi="Arial" w:cs="Arial"/>
        </w:rPr>
        <w:t>,</w:t>
      </w:r>
    </w:p>
    <w:p w14:paraId="4DBB3A3B" w14:textId="77777777" w:rsidR="005F0806" w:rsidRPr="002D6E0E" w:rsidRDefault="001D0E9C" w:rsidP="00F60B3C">
      <w:pPr>
        <w:numPr>
          <w:ilvl w:val="1"/>
          <w:numId w:val="14"/>
        </w:numPr>
        <w:spacing w:before="100" w:beforeAutospacing="1"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  <w:i/>
        </w:rPr>
        <w:t xml:space="preserve">Plan badań </w:t>
      </w:r>
      <w:r w:rsidRPr="002D6E0E">
        <w:rPr>
          <w:rFonts w:ascii="Arial" w:hAnsi="Arial" w:cs="Arial"/>
        </w:rPr>
        <w:t xml:space="preserve">stanowiący Załącznik nr </w:t>
      </w:r>
      <w:r w:rsidR="00D91D5B" w:rsidRPr="002D6E0E">
        <w:rPr>
          <w:rFonts w:ascii="Arial" w:hAnsi="Arial" w:cs="Arial"/>
        </w:rPr>
        <w:t>1</w:t>
      </w:r>
      <w:r w:rsidRPr="002D6E0E">
        <w:rPr>
          <w:rFonts w:ascii="Arial" w:hAnsi="Arial" w:cs="Arial"/>
        </w:rPr>
        <w:t xml:space="preserve"> do umowy</w:t>
      </w:r>
      <w:r w:rsidR="005F1698" w:rsidRPr="002D6E0E">
        <w:rPr>
          <w:rFonts w:ascii="Arial" w:hAnsi="Arial" w:cs="Arial"/>
        </w:rPr>
        <w:t>,</w:t>
      </w:r>
    </w:p>
    <w:p w14:paraId="22B5CF43" w14:textId="77777777" w:rsidR="00382075" w:rsidRPr="002D6E0E" w:rsidRDefault="005F0806" w:rsidP="00F60B3C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informacje zawarte we w</w:t>
      </w:r>
      <w:r w:rsidR="009C0E22" w:rsidRPr="002D6E0E">
        <w:rPr>
          <w:rFonts w:ascii="Arial" w:hAnsi="Arial" w:cs="Arial"/>
        </w:rPr>
        <w:t>niosku o finansowanie projektu</w:t>
      </w:r>
      <w:r w:rsidR="00AC3699" w:rsidRPr="002D6E0E">
        <w:rPr>
          <w:rFonts w:ascii="Arial" w:hAnsi="Arial" w:cs="Arial"/>
        </w:rPr>
        <w:t>,</w:t>
      </w:r>
      <w:r w:rsidR="009C0E22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>w szczególności o</w:t>
      </w:r>
      <w:r w:rsidR="00530789" w:rsidRPr="002D6E0E">
        <w:rPr>
          <w:rFonts w:ascii="Arial" w:hAnsi="Arial" w:cs="Arial"/>
        </w:rPr>
        <w:t> </w:t>
      </w:r>
      <w:r w:rsidR="00976ED7" w:rsidRPr="002D6E0E">
        <w:rPr>
          <w:rFonts w:ascii="Arial" w:hAnsi="Arial" w:cs="Arial"/>
        </w:rPr>
        <w:t xml:space="preserve">Pełny </w:t>
      </w:r>
      <w:r w:rsidRPr="002D6E0E">
        <w:rPr>
          <w:rFonts w:ascii="Arial" w:hAnsi="Arial" w:cs="Arial"/>
        </w:rPr>
        <w:t xml:space="preserve">opis projektu, </w:t>
      </w:r>
      <w:r w:rsidR="00DD776A" w:rsidRPr="002D6E0E">
        <w:rPr>
          <w:rFonts w:ascii="Arial" w:hAnsi="Arial" w:cs="Arial"/>
        </w:rPr>
        <w:t xml:space="preserve"> </w:t>
      </w:r>
    </w:p>
    <w:p w14:paraId="33DD1169" w14:textId="77777777" w:rsidR="00423CFF" w:rsidRPr="002D6E0E" w:rsidRDefault="00A961ED" w:rsidP="00F60B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zasad</w:t>
      </w:r>
      <w:r w:rsidR="00FE3489" w:rsidRPr="002D6E0E">
        <w:rPr>
          <w:rFonts w:ascii="Arial" w:hAnsi="Arial" w:cs="Arial"/>
        </w:rPr>
        <w:t>y</w:t>
      </w:r>
      <w:r w:rsidRPr="002D6E0E">
        <w:rPr>
          <w:rFonts w:ascii="Arial" w:hAnsi="Arial" w:cs="Arial"/>
        </w:rPr>
        <w:t xml:space="preserve"> dobrej praktyki w danej dziedzinie/dyscyplinie naukowej</w:t>
      </w:r>
      <w:r w:rsidR="0096477B" w:rsidRPr="002D6E0E">
        <w:rPr>
          <w:rFonts w:ascii="Arial" w:hAnsi="Arial" w:cs="Arial"/>
        </w:rPr>
        <w:t>,</w:t>
      </w:r>
      <w:r w:rsidR="00324D32" w:rsidRPr="002D6E0E">
        <w:rPr>
          <w:rFonts w:ascii="Arial" w:hAnsi="Arial" w:cs="Arial"/>
        </w:rPr>
        <w:t xml:space="preserve"> </w:t>
      </w:r>
    </w:p>
    <w:p w14:paraId="42F1BB57" w14:textId="77777777" w:rsidR="00080F9D" w:rsidRPr="002D6E0E" w:rsidRDefault="00A20197" w:rsidP="00F60B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wszelkie </w:t>
      </w:r>
      <w:r w:rsidR="00A874A2" w:rsidRPr="002D6E0E">
        <w:rPr>
          <w:rFonts w:ascii="Arial" w:hAnsi="Arial" w:cs="Arial"/>
        </w:rPr>
        <w:t xml:space="preserve">wymagane </w:t>
      </w:r>
      <w:r w:rsidRPr="002D6E0E">
        <w:rPr>
          <w:rFonts w:ascii="Arial" w:hAnsi="Arial" w:cs="Arial"/>
        </w:rPr>
        <w:t xml:space="preserve">przepisami prawa </w:t>
      </w:r>
      <w:r w:rsidR="002A72CE" w:rsidRPr="002D6E0E">
        <w:rPr>
          <w:rFonts w:ascii="Arial" w:hAnsi="Arial" w:cs="Arial"/>
        </w:rPr>
        <w:t>pozwolenia</w:t>
      </w:r>
      <w:r w:rsidR="00D009B1" w:rsidRPr="002D6E0E">
        <w:rPr>
          <w:rFonts w:ascii="Arial" w:hAnsi="Arial" w:cs="Arial"/>
        </w:rPr>
        <w:t>, zgody lub pozytywne opinie</w:t>
      </w:r>
      <w:r w:rsidR="007F4A3E" w:rsidRPr="002D6E0E">
        <w:rPr>
          <w:rFonts w:ascii="Arial" w:hAnsi="Arial" w:cs="Arial"/>
        </w:rPr>
        <w:t xml:space="preserve">, </w:t>
      </w:r>
      <w:r w:rsidR="002661A5" w:rsidRPr="002D6E0E">
        <w:rPr>
          <w:rFonts w:ascii="Arial" w:hAnsi="Arial" w:cs="Arial"/>
        </w:rPr>
        <w:t xml:space="preserve"> </w:t>
      </w:r>
      <w:r w:rsidR="002661A5" w:rsidRPr="002D6E0E">
        <w:rPr>
          <w:rFonts w:ascii="Arial" w:hAnsi="Arial" w:cs="Arial"/>
        </w:rPr>
        <w:br/>
      </w:r>
      <w:r w:rsidR="007F4A3E" w:rsidRPr="002D6E0E">
        <w:rPr>
          <w:rFonts w:ascii="Arial" w:hAnsi="Arial" w:cs="Arial"/>
        </w:rPr>
        <w:t>w szczególności</w:t>
      </w:r>
      <w:r w:rsidR="00080F9D" w:rsidRPr="002D6E0E">
        <w:rPr>
          <w:rFonts w:ascii="Arial" w:hAnsi="Arial" w:cs="Arial"/>
        </w:rPr>
        <w:t>:</w:t>
      </w:r>
    </w:p>
    <w:p w14:paraId="4EACDC69" w14:textId="77777777" w:rsidR="00080F9D" w:rsidRPr="002D6E0E" w:rsidRDefault="00080F9D" w:rsidP="00F60B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właściwej komisji bioetycznej,</w:t>
      </w:r>
    </w:p>
    <w:p w14:paraId="58907FE2" w14:textId="77777777" w:rsidR="00080F9D" w:rsidRPr="002D6E0E" w:rsidRDefault="00080F9D" w:rsidP="00F60B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właściwej </w:t>
      </w:r>
      <w:r w:rsidR="00A961ED" w:rsidRPr="002D6E0E">
        <w:rPr>
          <w:rFonts w:ascii="Arial" w:hAnsi="Arial" w:cs="Arial"/>
        </w:rPr>
        <w:t>komisji etycznej ds. d</w:t>
      </w:r>
      <w:r w:rsidR="00EF59E1" w:rsidRPr="002D6E0E">
        <w:rPr>
          <w:rFonts w:ascii="Arial" w:hAnsi="Arial" w:cs="Arial"/>
        </w:rPr>
        <w:t xml:space="preserve">oświadczeń na zwierzętach, </w:t>
      </w:r>
    </w:p>
    <w:p w14:paraId="3A86F5D7" w14:textId="77777777" w:rsidR="005279FB" w:rsidRPr="002D6E0E" w:rsidRDefault="00A961ED" w:rsidP="00F60B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na podstawie przepisów o</w:t>
      </w:r>
      <w:r w:rsidR="00ED0F58" w:rsidRPr="002D6E0E">
        <w:rPr>
          <w:rFonts w:ascii="Arial" w:hAnsi="Arial" w:cs="Arial"/>
        </w:rPr>
        <w:t> </w:t>
      </w:r>
      <w:r w:rsidR="00EE17FD" w:rsidRPr="002D6E0E">
        <w:rPr>
          <w:rFonts w:ascii="Arial" w:hAnsi="Arial" w:cs="Arial"/>
        </w:rPr>
        <w:t xml:space="preserve">mikroorganizmach i </w:t>
      </w:r>
      <w:r w:rsidRPr="002D6E0E">
        <w:rPr>
          <w:rFonts w:ascii="Arial" w:hAnsi="Arial" w:cs="Arial"/>
        </w:rPr>
        <w:t>organizmach genety</w:t>
      </w:r>
      <w:r w:rsidR="00A874A2" w:rsidRPr="002D6E0E">
        <w:rPr>
          <w:rFonts w:ascii="Arial" w:hAnsi="Arial" w:cs="Arial"/>
        </w:rPr>
        <w:t xml:space="preserve">cznie </w:t>
      </w:r>
      <w:r w:rsidR="00EE17FD" w:rsidRPr="002D6E0E">
        <w:rPr>
          <w:rFonts w:ascii="Arial" w:hAnsi="Arial" w:cs="Arial"/>
        </w:rPr>
        <w:t>z</w:t>
      </w:r>
      <w:r w:rsidR="00A874A2" w:rsidRPr="002D6E0E">
        <w:rPr>
          <w:rFonts w:ascii="Arial" w:hAnsi="Arial" w:cs="Arial"/>
        </w:rPr>
        <w:t xml:space="preserve">modyfikowanych, </w:t>
      </w:r>
    </w:p>
    <w:p w14:paraId="669212CB" w14:textId="77777777" w:rsidR="00167CAA" w:rsidRPr="002D6E0E" w:rsidRDefault="00A961ED" w:rsidP="00F60B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na badania na gatunkach chronionych lub</w:t>
      </w:r>
      <w:r w:rsidR="00EF59E1" w:rsidRPr="002D6E0E">
        <w:rPr>
          <w:rFonts w:ascii="Arial" w:hAnsi="Arial" w:cs="Arial"/>
        </w:rPr>
        <w:t xml:space="preserve"> na obszarach objętych ochroną</w:t>
      </w:r>
      <w:r w:rsidR="00D30FF7" w:rsidRPr="002D6E0E">
        <w:rPr>
          <w:rFonts w:ascii="Arial" w:hAnsi="Arial" w:cs="Arial"/>
        </w:rPr>
        <w:t>,</w:t>
      </w:r>
    </w:p>
    <w:p w14:paraId="0CE7DFD9" w14:textId="77777777" w:rsidR="00114921" w:rsidRPr="002D6E0E" w:rsidRDefault="00114921" w:rsidP="00F60B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na badania kliniczne podlegające ustawie z dnia 6 września 2001 r. o prawie farmaceutycznym</w:t>
      </w:r>
      <w:r w:rsidR="00E51D3B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>lub ustawie z dnia</w:t>
      </w:r>
      <w:r w:rsidR="00B174F8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>20 maja 2010 r. o wyrobach medycznych</w:t>
      </w:r>
      <w:r w:rsidR="00BC3567" w:rsidRPr="002D6E0E">
        <w:rPr>
          <w:rFonts w:ascii="Arial" w:hAnsi="Arial" w:cs="Arial"/>
        </w:rPr>
        <w:t>,</w:t>
      </w:r>
    </w:p>
    <w:p w14:paraId="3683431A" w14:textId="77777777" w:rsidR="00EE17FD" w:rsidRPr="002D6E0E" w:rsidRDefault="00EE17FD" w:rsidP="00F60B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inne pozwolenia wymagane zgodnie z zasadami dobrej praktyki w danej dziedzinie,</w:t>
      </w:r>
    </w:p>
    <w:p w14:paraId="64B209EB" w14:textId="77777777" w:rsidR="003718E4" w:rsidRPr="002D6E0E" w:rsidRDefault="00976ED7" w:rsidP="00F60B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eastAsia="Calibri" w:hAnsi="Arial" w:cs="Arial"/>
          <w:lang w:eastAsia="en-US"/>
        </w:rPr>
        <w:t xml:space="preserve">zasady wynikające z </w:t>
      </w:r>
      <w:r w:rsidRPr="002D6E0E">
        <w:rPr>
          <w:rFonts w:ascii="Arial" w:hAnsi="Arial" w:cs="Arial"/>
        </w:rPr>
        <w:t xml:space="preserve">dokumentacji konkursowej obejmującej warunki konkursu, w tym „Warunki oraz regulamin przyznawania środków na realizację zadań finansowanych lub dofinansowanych w konkursach międzynarodowych organizowany przez Narodowe Centrum Nauki we współpracy wielostronnej UNISONO”, zwane dalej Regulaminem, którego tekst jednolity stanowi załącznik do uchwały Rady Narodowego Centrum Nauki nr 80/2021 z dnia 9 września 2021 r., w szczególności załącznik do ww. Regulaminu tj. </w:t>
      </w:r>
      <w:r w:rsidRPr="002D6E0E">
        <w:rPr>
          <w:rFonts w:ascii="Arial" w:hAnsi="Arial" w:cs="Arial"/>
          <w:i/>
        </w:rPr>
        <w:t>Koszty w projektach badawczych</w:t>
      </w:r>
      <w:r w:rsidRPr="002D6E0E">
        <w:rPr>
          <w:rFonts w:ascii="Arial" w:hAnsi="Arial" w:cs="Arial"/>
        </w:rPr>
        <w:t xml:space="preserve"> </w:t>
      </w:r>
      <w:r w:rsidR="00D02EA1" w:rsidRPr="002D6E0E">
        <w:rPr>
          <w:rFonts w:ascii="Arial" w:hAnsi="Arial" w:cs="Arial"/>
          <w:i/>
        </w:rPr>
        <w:t>finansowanych przez Narodowe Centrum Nauki w konkursach międzynarodowych organizowanych we współpracy wielostronnej Unisono</w:t>
      </w:r>
      <w:r w:rsidR="00D02EA1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>zwany dalej „Katalogiem kosztów kwalifikowalnych i niekwalifikowalnych”</w:t>
      </w:r>
      <w:r w:rsidR="00D02EA1" w:rsidRPr="002D6E0E">
        <w:rPr>
          <w:rFonts w:ascii="Arial" w:hAnsi="Arial" w:cs="Arial"/>
        </w:rPr>
        <w:t xml:space="preserve"> oraz Uchwałę nr 88/2021 z dnia 30 września 2021 r. w sprawie przeprowadzenia międzynarodowego konkursu </w:t>
      </w:r>
      <w:proofErr w:type="spellStart"/>
      <w:r w:rsidR="00D02EA1" w:rsidRPr="002D6E0E">
        <w:rPr>
          <w:rFonts w:ascii="Arial" w:hAnsi="Arial" w:cs="Arial"/>
        </w:rPr>
        <w:t>Supporting</w:t>
      </w:r>
      <w:proofErr w:type="spellEnd"/>
      <w:r w:rsidR="00D02EA1" w:rsidRPr="002D6E0E">
        <w:rPr>
          <w:rFonts w:ascii="Arial" w:hAnsi="Arial" w:cs="Arial"/>
        </w:rPr>
        <w:t xml:space="preserve"> the </w:t>
      </w:r>
      <w:proofErr w:type="spellStart"/>
      <w:r w:rsidR="00D02EA1" w:rsidRPr="002D6E0E">
        <w:rPr>
          <w:rFonts w:ascii="Arial" w:hAnsi="Arial" w:cs="Arial"/>
        </w:rPr>
        <w:t>protection</w:t>
      </w:r>
      <w:proofErr w:type="spellEnd"/>
      <w:r w:rsidR="00D02EA1" w:rsidRPr="002D6E0E">
        <w:rPr>
          <w:rFonts w:ascii="Arial" w:hAnsi="Arial" w:cs="Arial"/>
        </w:rPr>
        <w:t xml:space="preserve"> of </w:t>
      </w:r>
      <w:proofErr w:type="spellStart"/>
      <w:r w:rsidR="00D02EA1" w:rsidRPr="002D6E0E">
        <w:rPr>
          <w:rFonts w:ascii="Arial" w:hAnsi="Arial" w:cs="Arial"/>
        </w:rPr>
        <w:t>biodiversity</w:t>
      </w:r>
      <w:proofErr w:type="spellEnd"/>
      <w:r w:rsidR="00D02EA1" w:rsidRPr="002D6E0E">
        <w:rPr>
          <w:rFonts w:ascii="Arial" w:hAnsi="Arial" w:cs="Arial"/>
        </w:rPr>
        <w:t xml:space="preserve"> and </w:t>
      </w:r>
      <w:proofErr w:type="spellStart"/>
      <w:r w:rsidR="00D02EA1" w:rsidRPr="002D6E0E">
        <w:rPr>
          <w:rFonts w:ascii="Arial" w:hAnsi="Arial" w:cs="Arial"/>
        </w:rPr>
        <w:t>ecosystems</w:t>
      </w:r>
      <w:proofErr w:type="spellEnd"/>
      <w:r w:rsidR="00D02EA1" w:rsidRPr="002D6E0E">
        <w:rPr>
          <w:rFonts w:ascii="Arial" w:hAnsi="Arial" w:cs="Arial"/>
        </w:rPr>
        <w:t xml:space="preserve"> </w:t>
      </w:r>
      <w:proofErr w:type="spellStart"/>
      <w:r w:rsidR="00D02EA1" w:rsidRPr="002D6E0E">
        <w:rPr>
          <w:rFonts w:ascii="Arial" w:hAnsi="Arial" w:cs="Arial"/>
        </w:rPr>
        <w:t>across</w:t>
      </w:r>
      <w:proofErr w:type="spellEnd"/>
      <w:r w:rsidR="00D02EA1" w:rsidRPr="002D6E0E">
        <w:rPr>
          <w:rFonts w:ascii="Arial" w:hAnsi="Arial" w:cs="Arial"/>
        </w:rPr>
        <w:t xml:space="preserve"> land and </w:t>
      </w:r>
      <w:proofErr w:type="spellStart"/>
      <w:r w:rsidR="00D02EA1" w:rsidRPr="002D6E0E">
        <w:rPr>
          <w:rFonts w:ascii="Arial" w:hAnsi="Arial" w:cs="Arial"/>
        </w:rPr>
        <w:t>sea</w:t>
      </w:r>
      <w:proofErr w:type="spellEnd"/>
      <w:r w:rsidR="00D02EA1" w:rsidRPr="002D6E0E">
        <w:rPr>
          <w:rFonts w:ascii="Arial" w:hAnsi="Arial" w:cs="Arial"/>
        </w:rPr>
        <w:t xml:space="preserve"> ogłoszonego w ramach Europejskiego Partnerstwa na rzecz Bioróżnorodności </w:t>
      </w:r>
      <w:proofErr w:type="spellStart"/>
      <w:r w:rsidR="00D02EA1" w:rsidRPr="002D6E0E">
        <w:rPr>
          <w:rFonts w:ascii="Arial" w:hAnsi="Arial" w:cs="Arial"/>
        </w:rPr>
        <w:t>Rescuing</w:t>
      </w:r>
      <w:proofErr w:type="spellEnd"/>
      <w:r w:rsidR="00D02EA1" w:rsidRPr="002D6E0E">
        <w:rPr>
          <w:rFonts w:ascii="Arial" w:hAnsi="Arial" w:cs="Arial"/>
        </w:rPr>
        <w:t xml:space="preserve"> </w:t>
      </w:r>
      <w:proofErr w:type="spellStart"/>
      <w:r w:rsidR="00D02EA1" w:rsidRPr="002D6E0E">
        <w:rPr>
          <w:rFonts w:ascii="Arial" w:hAnsi="Arial" w:cs="Arial"/>
        </w:rPr>
        <w:t>Biodiversity</w:t>
      </w:r>
      <w:proofErr w:type="spellEnd"/>
      <w:r w:rsidR="00D02EA1" w:rsidRPr="002D6E0E">
        <w:rPr>
          <w:rFonts w:ascii="Arial" w:hAnsi="Arial" w:cs="Arial"/>
        </w:rPr>
        <w:t xml:space="preserve"> to </w:t>
      </w:r>
      <w:proofErr w:type="spellStart"/>
      <w:r w:rsidR="00D02EA1" w:rsidRPr="002D6E0E">
        <w:rPr>
          <w:rFonts w:ascii="Arial" w:hAnsi="Arial" w:cs="Arial"/>
        </w:rPr>
        <w:t>Safeguard</w:t>
      </w:r>
      <w:proofErr w:type="spellEnd"/>
      <w:r w:rsidR="00D02EA1" w:rsidRPr="002D6E0E">
        <w:rPr>
          <w:rFonts w:ascii="Arial" w:hAnsi="Arial" w:cs="Arial"/>
        </w:rPr>
        <w:t xml:space="preserve"> Life on Earth</w:t>
      </w:r>
      <w:r w:rsidR="00071E99" w:rsidRPr="002D6E0E">
        <w:rPr>
          <w:rFonts w:ascii="Arial" w:hAnsi="Arial" w:cs="Arial"/>
        </w:rPr>
        <w:t>,</w:t>
      </w:r>
    </w:p>
    <w:p w14:paraId="1D337588" w14:textId="77777777" w:rsidR="00191DDF" w:rsidRPr="002D6E0E" w:rsidRDefault="003718E4" w:rsidP="00F60B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eastAsia="Calibri" w:hAnsi="Arial" w:cs="Arial"/>
          <w:lang w:eastAsia="en-US"/>
        </w:rPr>
        <w:t xml:space="preserve">zasady określone w Polityce Narodowego Centrum Nauki dotyczącej otwartego dostępu do publikacji przyjętej zarządzeniem Dyrektora Narodowego Centrum Nauki   nr 38/2020 z dnia 27 maja 2020 r., </w:t>
      </w:r>
      <w:r w:rsidRPr="002D6E0E">
        <w:rPr>
          <w:rFonts w:ascii="Arial" w:hAnsi="Arial" w:cs="Arial"/>
        </w:rPr>
        <w:t xml:space="preserve">zmienionego zarządzeniem nr 40/2020 z dnia 31 maja 2020 r., </w:t>
      </w:r>
      <w:r w:rsidR="005F47DA" w:rsidRPr="002D6E0E">
        <w:rPr>
          <w:rFonts w:ascii="Arial" w:hAnsi="Arial" w:cs="Arial"/>
        </w:rPr>
        <w:t>dost</w:t>
      </w:r>
      <w:r w:rsidR="001968B0" w:rsidRPr="002D6E0E">
        <w:rPr>
          <w:rFonts w:ascii="Arial" w:hAnsi="Arial" w:cs="Arial"/>
        </w:rPr>
        <w:t>ę</w:t>
      </w:r>
      <w:r w:rsidR="005F47DA" w:rsidRPr="002D6E0E">
        <w:rPr>
          <w:rFonts w:ascii="Arial" w:hAnsi="Arial" w:cs="Arial"/>
        </w:rPr>
        <w:t>pne</w:t>
      </w:r>
      <w:r w:rsidRPr="002D6E0E">
        <w:rPr>
          <w:rFonts w:ascii="Arial" w:hAnsi="Arial" w:cs="Arial"/>
        </w:rPr>
        <w:t xml:space="preserve"> na stronie internetowej Centrum </w:t>
      </w:r>
      <w:r w:rsidRPr="002D6E0E">
        <w:rPr>
          <w:rFonts w:ascii="Arial" w:hAnsi="Arial" w:cs="Arial"/>
        </w:rPr>
        <w:lastRenderedPageBreak/>
        <w:t>(</w:t>
      </w:r>
      <w:hyperlink r:id="rId8" w:history="1">
        <w:r w:rsidR="00530789" w:rsidRPr="002D6E0E">
          <w:rPr>
            <w:rStyle w:val="Hyperlink"/>
            <w:rFonts w:ascii="Arial" w:hAnsi="Arial" w:cs="Arial"/>
          </w:rPr>
          <w:t>https://www.ncn.gov.pl/sites/default/files/pliki/zarzadzenia-dyrektora/zarzadzenieDyr-38_2020.pdf</w:t>
        </w:r>
      </w:hyperlink>
      <w:r w:rsidR="00530789" w:rsidRPr="002D6E0E">
        <w:rPr>
          <w:rFonts w:ascii="Arial" w:hAnsi="Arial" w:cs="Arial"/>
        </w:rPr>
        <w:t>, https://ncn.gov.pl/sites/default/files/pliki/zarzadzenia-dyrektora/zarzadzenieDyr-40_2020.pdf</w:t>
      </w:r>
      <w:r w:rsidRPr="002D6E0E">
        <w:rPr>
          <w:rFonts w:ascii="Arial" w:hAnsi="Arial" w:cs="Arial"/>
        </w:rPr>
        <w:t>),</w:t>
      </w:r>
      <w:r w:rsidR="00AC3699" w:rsidRPr="002D6E0E">
        <w:rPr>
          <w:rFonts w:ascii="Arial" w:hAnsi="Arial" w:cs="Arial"/>
        </w:rPr>
        <w:t xml:space="preserve"> </w:t>
      </w:r>
    </w:p>
    <w:p w14:paraId="5A30B13B" w14:textId="77777777" w:rsidR="00245C9F" w:rsidRPr="002D6E0E" w:rsidRDefault="003523FD" w:rsidP="00F60B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wewnętrzne przepisy obowiązujące w </w:t>
      </w:r>
      <w:r w:rsidR="00AD5722" w:rsidRPr="002D6E0E">
        <w:rPr>
          <w:rFonts w:ascii="Arial" w:hAnsi="Arial" w:cs="Arial"/>
        </w:rPr>
        <w:t>Podmio</w:t>
      </w:r>
      <w:r w:rsidR="00B72FDB" w:rsidRPr="002D6E0E">
        <w:rPr>
          <w:rFonts w:ascii="Arial" w:hAnsi="Arial" w:cs="Arial"/>
        </w:rPr>
        <w:t>cie</w:t>
      </w:r>
      <w:r w:rsidR="00963CB1" w:rsidRPr="002D6E0E">
        <w:rPr>
          <w:rFonts w:ascii="Arial" w:hAnsi="Arial" w:cs="Arial"/>
        </w:rPr>
        <w:t>,</w:t>
      </w:r>
      <w:r w:rsidR="009303C6" w:rsidRPr="002D6E0E">
        <w:rPr>
          <w:rFonts w:ascii="Arial" w:hAnsi="Arial" w:cs="Arial"/>
        </w:rPr>
        <w:t xml:space="preserve"> o ile nie są sprzeczne z</w:t>
      </w:r>
      <w:r w:rsidR="00583EE2" w:rsidRPr="002D6E0E">
        <w:rPr>
          <w:rFonts w:ascii="Arial" w:hAnsi="Arial" w:cs="Arial"/>
        </w:rPr>
        <w:t> </w:t>
      </w:r>
      <w:r w:rsidR="009303C6" w:rsidRPr="002D6E0E">
        <w:rPr>
          <w:rFonts w:ascii="Arial" w:hAnsi="Arial" w:cs="Arial"/>
        </w:rPr>
        <w:t>postanowieniami niniejszej umowy</w:t>
      </w:r>
      <w:r w:rsidR="00621FFC" w:rsidRPr="002D6E0E">
        <w:rPr>
          <w:rFonts w:ascii="Arial" w:hAnsi="Arial" w:cs="Arial"/>
        </w:rPr>
        <w:t>.</w:t>
      </w:r>
    </w:p>
    <w:p w14:paraId="190C0192" w14:textId="77777777" w:rsidR="005055D5" w:rsidRPr="002D6E0E" w:rsidRDefault="00245C9F" w:rsidP="005055D5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Oświadczenia złożone w ramach procedury związanej z przyznaniem środków są</w:t>
      </w:r>
      <w:r w:rsidR="00760D8B" w:rsidRPr="002D6E0E">
        <w:rPr>
          <w:rFonts w:ascii="Arial" w:hAnsi="Arial" w:cs="Arial"/>
        </w:rPr>
        <w:t> </w:t>
      </w:r>
      <w:r w:rsidRPr="002D6E0E">
        <w:rPr>
          <w:rFonts w:ascii="Arial" w:hAnsi="Arial" w:cs="Arial"/>
        </w:rPr>
        <w:t xml:space="preserve">wiążące </w:t>
      </w:r>
      <w:r w:rsidR="00AB6E83" w:rsidRPr="002D6E0E">
        <w:rPr>
          <w:rFonts w:ascii="Arial" w:hAnsi="Arial" w:cs="Arial"/>
        </w:rPr>
        <w:t xml:space="preserve">przez cały okres </w:t>
      </w:r>
      <w:r w:rsidRPr="002D6E0E">
        <w:rPr>
          <w:rFonts w:ascii="Arial" w:hAnsi="Arial" w:cs="Arial"/>
        </w:rPr>
        <w:t xml:space="preserve">wykonywania niniejszej umowy. </w:t>
      </w:r>
    </w:p>
    <w:p w14:paraId="7CA50F68" w14:textId="77777777" w:rsidR="005055D5" w:rsidRPr="002D6E0E" w:rsidRDefault="000869F0" w:rsidP="005055D5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Przed przystąpieniem do realizacji zadań badawczych </w:t>
      </w:r>
      <w:r w:rsidR="00AD5722" w:rsidRPr="002D6E0E">
        <w:rPr>
          <w:rFonts w:ascii="Arial" w:hAnsi="Arial" w:cs="Arial"/>
        </w:rPr>
        <w:t>Podmiot</w:t>
      </w:r>
      <w:r w:rsidRPr="002D6E0E">
        <w:rPr>
          <w:rFonts w:ascii="Arial" w:hAnsi="Arial" w:cs="Arial"/>
        </w:rPr>
        <w:t xml:space="preserve"> i Kierownik projektu zobowiązują się </w:t>
      </w:r>
      <w:r w:rsidR="0000290E" w:rsidRPr="002D6E0E">
        <w:rPr>
          <w:rFonts w:ascii="Arial" w:hAnsi="Arial" w:cs="Arial"/>
        </w:rPr>
        <w:t xml:space="preserve">uzyskać </w:t>
      </w:r>
      <w:r w:rsidR="002A72CE" w:rsidRPr="002D6E0E">
        <w:rPr>
          <w:rFonts w:ascii="Arial" w:hAnsi="Arial" w:cs="Arial"/>
        </w:rPr>
        <w:t>pozwolenia</w:t>
      </w:r>
      <w:r w:rsidRPr="002D6E0E">
        <w:rPr>
          <w:rFonts w:ascii="Arial" w:hAnsi="Arial" w:cs="Arial"/>
        </w:rPr>
        <w:t xml:space="preserve">, zgody lub </w:t>
      </w:r>
      <w:r w:rsidR="0042122C" w:rsidRPr="002D6E0E">
        <w:rPr>
          <w:rFonts w:ascii="Arial" w:hAnsi="Arial" w:cs="Arial"/>
        </w:rPr>
        <w:t xml:space="preserve">pozytywne </w:t>
      </w:r>
      <w:r w:rsidRPr="002D6E0E">
        <w:rPr>
          <w:rFonts w:ascii="Arial" w:hAnsi="Arial" w:cs="Arial"/>
        </w:rPr>
        <w:t>opinie, o których mowa w</w:t>
      </w:r>
      <w:r w:rsidR="00760D8B" w:rsidRPr="002D6E0E">
        <w:rPr>
          <w:rFonts w:ascii="Arial" w:hAnsi="Arial" w:cs="Arial"/>
        </w:rPr>
        <w:t> </w:t>
      </w:r>
      <w:r w:rsidRPr="002D6E0E">
        <w:rPr>
          <w:rFonts w:ascii="Arial" w:hAnsi="Arial" w:cs="Arial"/>
        </w:rPr>
        <w:t>ust.</w:t>
      </w:r>
      <w:r w:rsidR="00760D8B" w:rsidRPr="002D6E0E">
        <w:rPr>
          <w:rFonts w:ascii="Arial" w:hAnsi="Arial" w:cs="Arial"/>
        </w:rPr>
        <w:t> </w:t>
      </w:r>
      <w:r w:rsidRPr="002D6E0E">
        <w:rPr>
          <w:rFonts w:ascii="Arial" w:hAnsi="Arial" w:cs="Arial"/>
        </w:rPr>
        <w:t xml:space="preserve">1 lit. </w:t>
      </w:r>
      <w:r w:rsidR="000A5EDE" w:rsidRPr="002D6E0E">
        <w:rPr>
          <w:rFonts w:ascii="Arial" w:hAnsi="Arial" w:cs="Arial"/>
        </w:rPr>
        <w:t>e</w:t>
      </w:r>
      <w:r w:rsidRPr="002D6E0E">
        <w:rPr>
          <w:rFonts w:ascii="Arial" w:hAnsi="Arial" w:cs="Arial"/>
        </w:rPr>
        <w:t xml:space="preserve">. </w:t>
      </w:r>
      <w:r w:rsidR="00094D98" w:rsidRPr="002D6E0E">
        <w:rPr>
          <w:rFonts w:ascii="Arial" w:hAnsi="Arial" w:cs="Arial"/>
        </w:rPr>
        <w:t>Uzyskane w</w:t>
      </w:r>
      <w:r w:rsidRPr="002D6E0E">
        <w:rPr>
          <w:rFonts w:ascii="Arial" w:hAnsi="Arial" w:cs="Arial"/>
        </w:rPr>
        <w:t xml:space="preserve">ymagane </w:t>
      </w:r>
      <w:r w:rsidR="00094D98" w:rsidRPr="002D6E0E">
        <w:rPr>
          <w:rFonts w:ascii="Arial" w:hAnsi="Arial" w:cs="Arial"/>
        </w:rPr>
        <w:t>pozwolenia</w:t>
      </w:r>
      <w:r w:rsidRPr="002D6E0E">
        <w:rPr>
          <w:rFonts w:ascii="Arial" w:hAnsi="Arial" w:cs="Arial"/>
        </w:rPr>
        <w:t>, zgody</w:t>
      </w:r>
      <w:r w:rsidR="00B44F8F" w:rsidRPr="002D6E0E">
        <w:rPr>
          <w:rFonts w:ascii="Arial" w:hAnsi="Arial" w:cs="Arial"/>
        </w:rPr>
        <w:t xml:space="preserve"> lub</w:t>
      </w:r>
      <w:r w:rsidRPr="002D6E0E">
        <w:rPr>
          <w:rFonts w:ascii="Arial" w:hAnsi="Arial" w:cs="Arial"/>
        </w:rPr>
        <w:t xml:space="preserve"> </w:t>
      </w:r>
      <w:r w:rsidR="0042122C" w:rsidRPr="002D6E0E">
        <w:rPr>
          <w:rFonts w:ascii="Arial" w:hAnsi="Arial" w:cs="Arial"/>
        </w:rPr>
        <w:t xml:space="preserve">pozytywne </w:t>
      </w:r>
      <w:r w:rsidRPr="002D6E0E">
        <w:rPr>
          <w:rFonts w:ascii="Arial" w:hAnsi="Arial" w:cs="Arial"/>
        </w:rPr>
        <w:t xml:space="preserve">opinie należy </w:t>
      </w:r>
      <w:r w:rsidR="00D25176" w:rsidRPr="002D6E0E">
        <w:rPr>
          <w:rFonts w:ascii="Arial" w:hAnsi="Arial" w:cs="Arial"/>
        </w:rPr>
        <w:t>dołączyć</w:t>
      </w:r>
      <w:r w:rsidRPr="002D6E0E">
        <w:rPr>
          <w:rFonts w:ascii="Arial" w:hAnsi="Arial" w:cs="Arial"/>
        </w:rPr>
        <w:t xml:space="preserve"> </w:t>
      </w:r>
      <w:r w:rsidR="00360F4F" w:rsidRPr="002D6E0E">
        <w:rPr>
          <w:rFonts w:ascii="Arial" w:hAnsi="Arial" w:cs="Arial"/>
        </w:rPr>
        <w:t>do</w:t>
      </w:r>
      <w:r w:rsidR="00360F4F" w:rsidRPr="002D6E0E">
        <w:rPr>
          <w:rStyle w:val="CommentReference"/>
          <w:lang w:eastAsia="x-none"/>
        </w:rPr>
        <w:t xml:space="preserve"> </w:t>
      </w:r>
      <w:r w:rsidR="00360F4F" w:rsidRPr="002D6E0E">
        <w:rPr>
          <w:rFonts w:ascii="Arial" w:hAnsi="Arial" w:cs="Arial"/>
        </w:rPr>
        <w:t>najbliższego raportu rocznego lub do raportu końcowego.</w:t>
      </w:r>
    </w:p>
    <w:p w14:paraId="634D1306" w14:textId="77777777" w:rsidR="005055D5" w:rsidRPr="002D6E0E" w:rsidRDefault="00AD5722" w:rsidP="00023C12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Podmiot</w:t>
      </w:r>
      <w:r w:rsidR="005E1418" w:rsidRPr="002D6E0E">
        <w:rPr>
          <w:rFonts w:ascii="Arial" w:hAnsi="Arial" w:cs="Arial"/>
        </w:rPr>
        <w:t xml:space="preserve"> sprawuje nadzór nad realizacją projektu i prawidłowością wydatkowania</w:t>
      </w:r>
      <w:r w:rsidR="00760D8B" w:rsidRPr="002D6E0E">
        <w:rPr>
          <w:rFonts w:ascii="Arial" w:hAnsi="Arial" w:cs="Arial"/>
        </w:rPr>
        <w:t xml:space="preserve"> </w:t>
      </w:r>
      <w:r w:rsidR="00023C12" w:rsidRPr="002D6E0E">
        <w:rPr>
          <w:rFonts w:ascii="Arial" w:hAnsi="Arial" w:cs="Arial"/>
        </w:rPr>
        <w:t xml:space="preserve">    </w:t>
      </w:r>
      <w:r w:rsidR="005E1418" w:rsidRPr="002D6E0E">
        <w:rPr>
          <w:rFonts w:ascii="Arial" w:hAnsi="Arial" w:cs="Arial"/>
        </w:rPr>
        <w:t>środków finansowych i jest odpowiedzialn</w:t>
      </w:r>
      <w:r w:rsidR="00797BDE" w:rsidRPr="002D6E0E">
        <w:rPr>
          <w:rFonts w:ascii="Arial" w:hAnsi="Arial" w:cs="Arial"/>
        </w:rPr>
        <w:t>y</w:t>
      </w:r>
      <w:r w:rsidR="005E1418" w:rsidRPr="002D6E0E">
        <w:rPr>
          <w:rFonts w:ascii="Arial" w:hAnsi="Arial" w:cs="Arial"/>
        </w:rPr>
        <w:t xml:space="preserve"> wobec Centrum za wykonanie umowy.</w:t>
      </w:r>
    </w:p>
    <w:p w14:paraId="1EDFABF7" w14:textId="77777777" w:rsidR="00E10FBD" w:rsidRPr="002D6E0E" w:rsidRDefault="00E10FBD" w:rsidP="00023C12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Środkami finansowymi przyznanymi na realizację projektu dysponuje </w:t>
      </w:r>
      <w:r w:rsidR="004C4FA8" w:rsidRPr="002D6E0E">
        <w:rPr>
          <w:rFonts w:ascii="Arial" w:hAnsi="Arial" w:cs="Arial"/>
        </w:rPr>
        <w:t>Kierownik projektu,</w:t>
      </w:r>
      <w:r w:rsidR="00164DE7" w:rsidRPr="002D6E0E">
        <w:rPr>
          <w:rFonts w:ascii="Arial" w:hAnsi="Arial" w:cs="Arial"/>
        </w:rPr>
        <w:t xml:space="preserve"> </w:t>
      </w:r>
      <w:r w:rsidR="00B66506" w:rsidRPr="002D6E0E">
        <w:rPr>
          <w:rFonts w:ascii="Arial" w:hAnsi="Arial" w:cs="Arial"/>
        </w:rPr>
        <w:t>z tym</w:t>
      </w:r>
      <w:r w:rsidR="00487A81" w:rsidRPr="002D6E0E">
        <w:rPr>
          <w:rFonts w:ascii="Arial" w:hAnsi="Arial" w:cs="Arial"/>
        </w:rPr>
        <w:t>,</w:t>
      </w:r>
      <w:r w:rsidR="00B66506" w:rsidRPr="002D6E0E">
        <w:rPr>
          <w:rFonts w:ascii="Arial" w:hAnsi="Arial" w:cs="Arial"/>
        </w:rPr>
        <w:t xml:space="preserve"> że </w:t>
      </w:r>
      <w:r w:rsidR="004C4FA8" w:rsidRPr="002D6E0E">
        <w:rPr>
          <w:rFonts w:ascii="Arial" w:hAnsi="Arial" w:cs="Arial"/>
        </w:rPr>
        <w:t xml:space="preserve">wydatkowanie środków finansowych następuje po uzyskaniu zgody </w:t>
      </w:r>
      <w:r w:rsidR="008E3541" w:rsidRPr="002D6E0E">
        <w:rPr>
          <w:rFonts w:ascii="Arial" w:hAnsi="Arial" w:cs="Arial"/>
        </w:rPr>
        <w:t>K</w:t>
      </w:r>
      <w:r w:rsidR="004C4FA8" w:rsidRPr="002D6E0E">
        <w:rPr>
          <w:rFonts w:ascii="Arial" w:hAnsi="Arial" w:cs="Arial"/>
        </w:rPr>
        <w:t xml:space="preserve">ierownika </w:t>
      </w:r>
      <w:r w:rsidR="00AD5722" w:rsidRPr="002D6E0E">
        <w:rPr>
          <w:rFonts w:ascii="Arial" w:hAnsi="Arial" w:cs="Arial"/>
        </w:rPr>
        <w:t>Podmiotu</w:t>
      </w:r>
      <w:r w:rsidRPr="002D6E0E">
        <w:rPr>
          <w:rFonts w:ascii="Arial" w:hAnsi="Arial" w:cs="Arial"/>
        </w:rPr>
        <w:t>.</w:t>
      </w:r>
    </w:p>
    <w:p w14:paraId="05D4F3F5" w14:textId="77777777" w:rsidR="003F63CA" w:rsidRPr="002D6E0E" w:rsidRDefault="0078554C" w:rsidP="00F60B3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Centrum nie ponosi odpowiedzialności za ewentualne</w:t>
      </w:r>
      <w:r w:rsidR="0040010A" w:rsidRPr="002D6E0E">
        <w:rPr>
          <w:rFonts w:ascii="Arial" w:hAnsi="Arial" w:cs="Arial"/>
        </w:rPr>
        <w:t>,</w:t>
      </w:r>
      <w:r w:rsidR="007E3C30" w:rsidRPr="002D6E0E">
        <w:rPr>
          <w:rFonts w:ascii="Arial" w:hAnsi="Arial" w:cs="Arial"/>
        </w:rPr>
        <w:t xml:space="preserve"> powstałe w związku z </w:t>
      </w:r>
      <w:r w:rsidRPr="002D6E0E">
        <w:rPr>
          <w:rFonts w:ascii="Arial" w:hAnsi="Arial" w:cs="Arial"/>
        </w:rPr>
        <w:t xml:space="preserve">realizacją </w:t>
      </w:r>
      <w:r w:rsidR="00AB6E83" w:rsidRPr="002D6E0E">
        <w:rPr>
          <w:rFonts w:ascii="Arial" w:hAnsi="Arial" w:cs="Arial"/>
        </w:rPr>
        <w:t>niniejszej umowy</w:t>
      </w:r>
      <w:r w:rsidR="0088646B" w:rsidRPr="002D6E0E">
        <w:rPr>
          <w:rFonts w:ascii="Arial" w:hAnsi="Arial" w:cs="Arial"/>
        </w:rPr>
        <w:t>,</w:t>
      </w:r>
      <w:r w:rsidRPr="002D6E0E">
        <w:rPr>
          <w:rFonts w:ascii="Arial" w:hAnsi="Arial" w:cs="Arial"/>
        </w:rPr>
        <w:t xml:space="preserve"> szkody poniesione przez osoby trzecie.</w:t>
      </w:r>
      <w:r w:rsidR="003F63CA" w:rsidRPr="002D6E0E">
        <w:rPr>
          <w:rFonts w:ascii="Arial" w:hAnsi="Arial" w:cs="Arial"/>
        </w:rPr>
        <w:t xml:space="preserve"> </w:t>
      </w:r>
    </w:p>
    <w:p w14:paraId="559FAD95" w14:textId="77777777" w:rsidR="00506CC4" w:rsidRPr="002D6E0E" w:rsidRDefault="00D23DC7" w:rsidP="00F60B3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Uzyskane w okresie realizacji projektu p</w:t>
      </w:r>
      <w:r w:rsidR="00C928E5" w:rsidRPr="002D6E0E">
        <w:rPr>
          <w:rFonts w:ascii="Arial" w:hAnsi="Arial" w:cs="Arial"/>
        </w:rPr>
        <w:t xml:space="preserve">rzychody ze sprzedaży </w:t>
      </w:r>
      <w:r w:rsidR="00AE186F" w:rsidRPr="002D6E0E">
        <w:rPr>
          <w:rFonts w:ascii="Arial" w:hAnsi="Arial" w:cs="Arial"/>
        </w:rPr>
        <w:t xml:space="preserve">aparatury </w:t>
      </w:r>
      <w:r w:rsidR="00C928E5" w:rsidRPr="002D6E0E">
        <w:rPr>
          <w:rFonts w:ascii="Arial" w:hAnsi="Arial" w:cs="Arial"/>
        </w:rPr>
        <w:t>naukowo</w:t>
      </w:r>
      <w:r w:rsidR="002357B3" w:rsidRPr="002D6E0E">
        <w:rPr>
          <w:rFonts w:ascii="Arial" w:hAnsi="Arial" w:cs="Arial"/>
        </w:rPr>
        <w:t>-</w:t>
      </w:r>
      <w:r w:rsidR="00AE186F" w:rsidRPr="002D6E0E">
        <w:rPr>
          <w:rFonts w:ascii="Arial" w:hAnsi="Arial" w:cs="Arial"/>
        </w:rPr>
        <w:t>badawczej</w:t>
      </w:r>
      <w:r w:rsidR="00215B02" w:rsidRPr="002D6E0E">
        <w:rPr>
          <w:rFonts w:ascii="Arial" w:hAnsi="Arial" w:cs="Arial"/>
        </w:rPr>
        <w:t>, urządzeń i oprogramowania</w:t>
      </w:r>
      <w:r w:rsidR="00EA7963" w:rsidRPr="002D6E0E">
        <w:rPr>
          <w:rFonts w:ascii="Arial" w:hAnsi="Arial" w:cs="Arial"/>
        </w:rPr>
        <w:t>,</w:t>
      </w:r>
      <w:r w:rsidR="00AE186F" w:rsidRPr="002D6E0E">
        <w:rPr>
          <w:rFonts w:ascii="Arial" w:hAnsi="Arial" w:cs="Arial"/>
        </w:rPr>
        <w:t xml:space="preserve"> zakupion</w:t>
      </w:r>
      <w:r w:rsidR="00215B02" w:rsidRPr="002D6E0E">
        <w:rPr>
          <w:rFonts w:ascii="Arial" w:hAnsi="Arial" w:cs="Arial"/>
        </w:rPr>
        <w:t>ych</w:t>
      </w:r>
      <w:r w:rsidR="00AE186F" w:rsidRPr="002D6E0E">
        <w:rPr>
          <w:rFonts w:ascii="Arial" w:hAnsi="Arial" w:cs="Arial"/>
        </w:rPr>
        <w:t xml:space="preserve"> lub wytworzon</w:t>
      </w:r>
      <w:r w:rsidR="00215B02" w:rsidRPr="002D6E0E">
        <w:rPr>
          <w:rFonts w:ascii="Arial" w:hAnsi="Arial" w:cs="Arial"/>
        </w:rPr>
        <w:t>ych</w:t>
      </w:r>
      <w:r w:rsidR="00AE186F" w:rsidRPr="002D6E0E">
        <w:rPr>
          <w:rFonts w:ascii="Arial" w:hAnsi="Arial" w:cs="Arial"/>
        </w:rPr>
        <w:t xml:space="preserve"> do realizacji projektu, podlegają zwrotowi na rachunek bankowy Centrum.</w:t>
      </w:r>
      <w:r w:rsidR="00E146B0" w:rsidRPr="002D6E0E">
        <w:rPr>
          <w:rFonts w:ascii="Arial" w:hAnsi="Arial" w:cs="Arial"/>
        </w:rPr>
        <w:t xml:space="preserve"> Po</w:t>
      </w:r>
      <w:r w:rsidR="0040631E" w:rsidRPr="002D6E0E">
        <w:rPr>
          <w:rFonts w:ascii="Arial" w:hAnsi="Arial" w:cs="Arial"/>
        </w:rPr>
        <w:t xml:space="preserve"> zakończeniu </w:t>
      </w:r>
      <w:r w:rsidR="00E146B0" w:rsidRPr="002D6E0E">
        <w:rPr>
          <w:rFonts w:ascii="Arial" w:hAnsi="Arial" w:cs="Arial"/>
        </w:rPr>
        <w:t>realizacji projektu aparatura naukowo</w:t>
      </w:r>
      <w:r w:rsidR="002357B3" w:rsidRPr="002D6E0E">
        <w:rPr>
          <w:rFonts w:ascii="Arial" w:hAnsi="Arial" w:cs="Arial"/>
        </w:rPr>
        <w:t>-</w:t>
      </w:r>
      <w:r w:rsidR="00E146B0" w:rsidRPr="002D6E0E">
        <w:rPr>
          <w:rFonts w:ascii="Arial" w:hAnsi="Arial" w:cs="Arial"/>
        </w:rPr>
        <w:t>badawcza</w:t>
      </w:r>
      <w:r w:rsidR="00215B02" w:rsidRPr="002D6E0E">
        <w:rPr>
          <w:rFonts w:ascii="Arial" w:hAnsi="Arial" w:cs="Arial"/>
        </w:rPr>
        <w:t>, urządzenia i</w:t>
      </w:r>
      <w:r w:rsidR="00583EE2" w:rsidRPr="002D6E0E">
        <w:rPr>
          <w:rFonts w:ascii="Arial" w:hAnsi="Arial" w:cs="Arial"/>
        </w:rPr>
        <w:t> </w:t>
      </w:r>
      <w:r w:rsidR="00215B02" w:rsidRPr="002D6E0E">
        <w:rPr>
          <w:rFonts w:ascii="Arial" w:hAnsi="Arial" w:cs="Arial"/>
        </w:rPr>
        <w:t>oprogramowanie pozostają</w:t>
      </w:r>
      <w:r w:rsidRPr="002D6E0E">
        <w:rPr>
          <w:rFonts w:ascii="Arial" w:hAnsi="Arial" w:cs="Arial"/>
        </w:rPr>
        <w:t xml:space="preserve"> własnością </w:t>
      </w:r>
      <w:r w:rsidR="00AD5722" w:rsidRPr="002D6E0E">
        <w:rPr>
          <w:rFonts w:ascii="Arial" w:hAnsi="Arial" w:cs="Arial"/>
        </w:rPr>
        <w:t>Podmiotu</w:t>
      </w:r>
      <w:r w:rsidRPr="002D6E0E">
        <w:rPr>
          <w:rFonts w:ascii="Arial" w:hAnsi="Arial" w:cs="Arial"/>
        </w:rPr>
        <w:t xml:space="preserve">, </w:t>
      </w:r>
      <w:r w:rsidR="00E146B0" w:rsidRPr="002D6E0E">
        <w:rPr>
          <w:rFonts w:ascii="Arial" w:hAnsi="Arial" w:cs="Arial"/>
        </w:rPr>
        <w:t xml:space="preserve">a </w:t>
      </w:r>
      <w:r w:rsidRPr="002D6E0E">
        <w:rPr>
          <w:rFonts w:ascii="Arial" w:hAnsi="Arial" w:cs="Arial"/>
        </w:rPr>
        <w:t xml:space="preserve">za </w:t>
      </w:r>
      <w:r w:rsidR="00E146B0" w:rsidRPr="002D6E0E">
        <w:rPr>
          <w:rFonts w:ascii="Arial" w:hAnsi="Arial" w:cs="Arial"/>
        </w:rPr>
        <w:t xml:space="preserve">sposób </w:t>
      </w:r>
      <w:r w:rsidRPr="002D6E0E">
        <w:rPr>
          <w:rFonts w:ascii="Arial" w:hAnsi="Arial" w:cs="Arial"/>
        </w:rPr>
        <w:t xml:space="preserve">ich </w:t>
      </w:r>
      <w:r w:rsidR="00E146B0" w:rsidRPr="002D6E0E">
        <w:rPr>
          <w:rFonts w:ascii="Arial" w:hAnsi="Arial" w:cs="Arial"/>
        </w:rPr>
        <w:t>zagospodarowani</w:t>
      </w:r>
      <w:r w:rsidR="000C4972" w:rsidRPr="002D6E0E">
        <w:rPr>
          <w:rFonts w:ascii="Arial" w:hAnsi="Arial" w:cs="Arial"/>
        </w:rPr>
        <w:t>a</w:t>
      </w:r>
      <w:r w:rsidR="00E146B0" w:rsidRPr="002D6E0E">
        <w:rPr>
          <w:rFonts w:ascii="Arial" w:hAnsi="Arial" w:cs="Arial"/>
        </w:rPr>
        <w:t xml:space="preserve"> odpowiedzialny jest </w:t>
      </w:r>
      <w:r w:rsidR="00E621F2" w:rsidRPr="002D6E0E">
        <w:rPr>
          <w:rFonts w:ascii="Arial" w:hAnsi="Arial" w:cs="Arial"/>
        </w:rPr>
        <w:t>K</w:t>
      </w:r>
      <w:r w:rsidR="00E146B0" w:rsidRPr="002D6E0E">
        <w:rPr>
          <w:rFonts w:ascii="Arial" w:hAnsi="Arial" w:cs="Arial"/>
        </w:rPr>
        <w:t xml:space="preserve">ierownik </w:t>
      </w:r>
      <w:r w:rsidR="00AD5722" w:rsidRPr="002D6E0E">
        <w:rPr>
          <w:rFonts w:ascii="Arial" w:hAnsi="Arial" w:cs="Arial"/>
        </w:rPr>
        <w:t>Podmiotu</w:t>
      </w:r>
      <w:r w:rsidR="00E146B0" w:rsidRPr="002D6E0E">
        <w:rPr>
          <w:rFonts w:ascii="Arial" w:hAnsi="Arial" w:cs="Arial"/>
        </w:rPr>
        <w:t>.</w:t>
      </w:r>
    </w:p>
    <w:p w14:paraId="69D31414" w14:textId="77777777" w:rsidR="00F3300C" w:rsidRPr="002D6E0E" w:rsidRDefault="00996F62" w:rsidP="00F60B3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Kierownik projektu i </w:t>
      </w:r>
      <w:r w:rsidR="00AD5722" w:rsidRPr="002D6E0E">
        <w:rPr>
          <w:rFonts w:ascii="Arial" w:hAnsi="Arial" w:cs="Arial"/>
        </w:rPr>
        <w:t>Podmiot</w:t>
      </w:r>
      <w:r w:rsidRPr="002D6E0E">
        <w:rPr>
          <w:rFonts w:ascii="Arial" w:hAnsi="Arial" w:cs="Arial"/>
        </w:rPr>
        <w:t xml:space="preserve"> zobowiązują się do zamieszczania na aparaturze naukowo-badawczej i innych urządzeniach zakupionych lub wytworzonych w ramach realizacji projektu </w:t>
      </w:r>
      <w:r w:rsidR="00425EF0" w:rsidRPr="002D6E0E">
        <w:rPr>
          <w:rFonts w:ascii="Arial" w:hAnsi="Arial" w:cs="Arial"/>
        </w:rPr>
        <w:t>logo Centrum</w:t>
      </w:r>
      <w:r w:rsidR="0030015F" w:rsidRPr="002D6E0E">
        <w:rPr>
          <w:rFonts w:ascii="Arial" w:hAnsi="Arial" w:cs="Arial"/>
        </w:rPr>
        <w:t>,</w:t>
      </w:r>
      <w:r w:rsidR="00425EF0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>pełnej nazwy</w:t>
      </w:r>
      <w:r w:rsidR="004136D5" w:rsidRPr="002D6E0E">
        <w:rPr>
          <w:rFonts w:ascii="Arial" w:hAnsi="Arial" w:cs="Arial"/>
        </w:rPr>
        <w:t xml:space="preserve"> Centrum</w:t>
      </w:r>
      <w:r w:rsidRPr="002D6E0E">
        <w:rPr>
          <w:rFonts w:ascii="Arial" w:hAnsi="Arial" w:cs="Arial"/>
        </w:rPr>
        <w:t xml:space="preserve"> w języku polskim – „Narodowe Centrum Nauki” lub angielskim – </w:t>
      </w:r>
      <w:proofErr w:type="spellStart"/>
      <w:r w:rsidRPr="002D6E0E">
        <w:rPr>
          <w:rFonts w:ascii="Arial" w:hAnsi="Arial" w:cs="Arial"/>
        </w:rPr>
        <w:t>National</w:t>
      </w:r>
      <w:proofErr w:type="spellEnd"/>
      <w:r w:rsidRPr="002D6E0E">
        <w:rPr>
          <w:rFonts w:ascii="Arial" w:hAnsi="Arial" w:cs="Arial"/>
        </w:rPr>
        <w:t xml:space="preserve"> Science Centre, Poland”</w:t>
      </w:r>
      <w:r w:rsidR="00FD0314" w:rsidRPr="002D6E0E">
        <w:rPr>
          <w:rFonts w:ascii="Arial" w:hAnsi="Arial" w:cs="Arial"/>
        </w:rPr>
        <w:t>,</w:t>
      </w:r>
      <w:r w:rsidR="007C106C" w:rsidRPr="002D6E0E">
        <w:rPr>
          <w:rFonts w:ascii="Arial" w:hAnsi="Arial" w:cs="Arial"/>
        </w:rPr>
        <w:t xml:space="preserve"> logo </w:t>
      </w:r>
      <w:r w:rsidR="00E172CB" w:rsidRPr="002D6E0E">
        <w:rPr>
          <w:rFonts w:ascii="Arial" w:hAnsi="Arial" w:cs="Arial"/>
        </w:rPr>
        <w:t>Uni</w:t>
      </w:r>
      <w:r w:rsidR="007C106C" w:rsidRPr="002D6E0E">
        <w:rPr>
          <w:rFonts w:ascii="Arial" w:hAnsi="Arial" w:cs="Arial"/>
        </w:rPr>
        <w:t>i Europejskiej wraz informacją: „Co-</w:t>
      </w:r>
      <w:proofErr w:type="spellStart"/>
      <w:r w:rsidR="007C106C" w:rsidRPr="002D6E0E">
        <w:rPr>
          <w:rFonts w:ascii="Arial" w:hAnsi="Arial" w:cs="Arial"/>
        </w:rPr>
        <w:t>funded</w:t>
      </w:r>
      <w:proofErr w:type="spellEnd"/>
      <w:r w:rsidR="007C106C" w:rsidRPr="002D6E0E">
        <w:rPr>
          <w:rFonts w:ascii="Arial" w:hAnsi="Arial" w:cs="Arial"/>
        </w:rPr>
        <w:t xml:space="preserve"> by the </w:t>
      </w:r>
      <w:proofErr w:type="spellStart"/>
      <w:r w:rsidR="007C106C" w:rsidRPr="002D6E0E">
        <w:rPr>
          <w:rFonts w:ascii="Arial" w:hAnsi="Arial" w:cs="Arial"/>
        </w:rPr>
        <w:t>European</w:t>
      </w:r>
      <w:proofErr w:type="spellEnd"/>
      <w:r w:rsidR="007C106C" w:rsidRPr="002D6E0E">
        <w:rPr>
          <w:rFonts w:ascii="Arial" w:hAnsi="Arial" w:cs="Arial"/>
        </w:rPr>
        <w:t xml:space="preserve"> Union”</w:t>
      </w:r>
      <w:r w:rsidR="00F3000F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 xml:space="preserve">oraz poprawnego </w:t>
      </w:r>
      <w:r w:rsidR="00603F7F" w:rsidRPr="002D6E0E">
        <w:rPr>
          <w:rFonts w:ascii="Arial" w:hAnsi="Arial" w:cs="Arial"/>
        </w:rPr>
        <w:t>numeru rejestracyjnego projektu.</w:t>
      </w:r>
    </w:p>
    <w:p w14:paraId="61B63322" w14:textId="77777777" w:rsidR="00A12486" w:rsidRPr="002D6E0E" w:rsidRDefault="0044782C" w:rsidP="00F60B3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bookmarkStart w:id="2" w:name="_Hlk39824919"/>
      <w:r w:rsidRPr="002D6E0E">
        <w:rPr>
          <w:rFonts w:ascii="Arial" w:hAnsi="Arial" w:cs="Arial"/>
        </w:rPr>
        <w:t xml:space="preserve">Członek zespołu badawczego </w:t>
      </w:r>
      <w:r w:rsidR="00595972" w:rsidRPr="002D6E0E">
        <w:rPr>
          <w:rFonts w:ascii="Arial" w:hAnsi="Arial" w:cs="Arial"/>
        </w:rPr>
        <w:t xml:space="preserve">pobierający wynagrodzenie </w:t>
      </w:r>
      <w:r w:rsidR="00962F43" w:rsidRPr="002D6E0E">
        <w:rPr>
          <w:rFonts w:ascii="Arial" w:hAnsi="Arial" w:cs="Arial"/>
        </w:rPr>
        <w:t xml:space="preserve">na podstawie umowy o pracę </w:t>
      </w:r>
      <w:r w:rsidRPr="002D6E0E">
        <w:rPr>
          <w:rFonts w:ascii="Arial" w:hAnsi="Arial" w:cs="Arial"/>
        </w:rPr>
        <w:t xml:space="preserve">w podmiocie będącym miejscem realizacji projektu może otrzymać wynagrodzenie wyłącznie w innej formie niż na podstawie umowy cywilnoprawnej. </w:t>
      </w:r>
      <w:bookmarkEnd w:id="2"/>
      <w:r w:rsidRPr="002D6E0E">
        <w:rPr>
          <w:rFonts w:ascii="Arial" w:hAnsi="Arial" w:cs="Arial"/>
        </w:rPr>
        <w:t>Podmiot dokonuje wypłaty wynagrodzeń finansowanych ze środków projektu na podstawie umów zawartych w formie pisemnej</w:t>
      </w:r>
      <w:r w:rsidR="00A12486" w:rsidRPr="002D6E0E">
        <w:rPr>
          <w:rFonts w:ascii="Arial" w:hAnsi="Arial" w:cs="Arial"/>
        </w:rPr>
        <w:t>.</w:t>
      </w:r>
      <w:r w:rsidR="00A0109F" w:rsidRPr="002D6E0E">
        <w:rPr>
          <w:rFonts w:ascii="Arial" w:hAnsi="Arial" w:cs="Arial"/>
        </w:rPr>
        <w:t xml:space="preserve"> </w:t>
      </w:r>
      <w:r w:rsidR="00A91DAD" w:rsidRPr="002D6E0E">
        <w:rPr>
          <w:rFonts w:ascii="Arial" w:hAnsi="Arial" w:cs="Arial"/>
        </w:rPr>
        <w:t xml:space="preserve">Wynagrodzenie wypłacane </w:t>
      </w:r>
      <w:r w:rsidR="008F4B82" w:rsidRPr="002D6E0E">
        <w:rPr>
          <w:rFonts w:ascii="Arial" w:hAnsi="Arial" w:cs="Arial"/>
        </w:rPr>
        <w:t xml:space="preserve">członkom zespołu badawczego </w:t>
      </w:r>
      <w:r w:rsidR="00A91DAD" w:rsidRPr="002D6E0E">
        <w:rPr>
          <w:rFonts w:ascii="Arial" w:hAnsi="Arial" w:cs="Arial"/>
        </w:rPr>
        <w:t xml:space="preserve">ze środków projektu nie może powodować obniżenia </w:t>
      </w:r>
      <w:r w:rsidR="008F4B82" w:rsidRPr="002D6E0E">
        <w:rPr>
          <w:rFonts w:ascii="Arial" w:hAnsi="Arial" w:cs="Arial"/>
        </w:rPr>
        <w:t xml:space="preserve">ich </w:t>
      </w:r>
      <w:r w:rsidR="00A91DAD" w:rsidRPr="002D6E0E">
        <w:rPr>
          <w:rFonts w:ascii="Arial" w:hAnsi="Arial" w:cs="Arial"/>
        </w:rPr>
        <w:t xml:space="preserve">dotychczasowego wynagrodzenia wypłacanego przez Podmiot w ramach </w:t>
      </w:r>
      <w:r w:rsidR="008F4B82" w:rsidRPr="002D6E0E">
        <w:rPr>
          <w:rFonts w:ascii="Arial" w:hAnsi="Arial" w:cs="Arial"/>
        </w:rPr>
        <w:t>istniejącego</w:t>
      </w:r>
      <w:r w:rsidR="009606F4" w:rsidRPr="002D6E0E">
        <w:rPr>
          <w:rFonts w:ascii="Arial" w:hAnsi="Arial" w:cs="Arial"/>
        </w:rPr>
        <w:t xml:space="preserve"> już</w:t>
      </w:r>
      <w:r w:rsidR="008F4B82" w:rsidRPr="002D6E0E">
        <w:rPr>
          <w:rFonts w:ascii="Arial" w:hAnsi="Arial" w:cs="Arial"/>
        </w:rPr>
        <w:t xml:space="preserve"> </w:t>
      </w:r>
      <w:r w:rsidR="00A91DAD" w:rsidRPr="002D6E0E">
        <w:rPr>
          <w:rFonts w:ascii="Arial" w:hAnsi="Arial" w:cs="Arial"/>
        </w:rPr>
        <w:t>zatrudnienia</w:t>
      </w:r>
      <w:r w:rsidR="008F4B82" w:rsidRPr="002D6E0E">
        <w:rPr>
          <w:rFonts w:ascii="Arial" w:hAnsi="Arial" w:cs="Arial"/>
        </w:rPr>
        <w:t>.</w:t>
      </w:r>
    </w:p>
    <w:p w14:paraId="25D48076" w14:textId="77777777" w:rsidR="00E74B0A" w:rsidRPr="002D6E0E" w:rsidRDefault="004A6398" w:rsidP="0074498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Podmiot zobowiązany jest do </w:t>
      </w:r>
      <w:r w:rsidR="00926E06" w:rsidRPr="002D6E0E">
        <w:rPr>
          <w:rFonts w:ascii="Arial" w:hAnsi="Arial" w:cs="Arial"/>
        </w:rPr>
        <w:t>zatrudni</w:t>
      </w:r>
      <w:r w:rsidRPr="002D6E0E">
        <w:rPr>
          <w:rFonts w:ascii="Arial" w:hAnsi="Arial" w:cs="Arial"/>
        </w:rPr>
        <w:t>enia Kierownika projektu</w:t>
      </w:r>
      <w:r w:rsidR="00926E06" w:rsidRPr="002D6E0E">
        <w:rPr>
          <w:rFonts w:ascii="Arial" w:hAnsi="Arial" w:cs="Arial"/>
        </w:rPr>
        <w:t xml:space="preserve"> przez cały okres realizacji projektu na podstawie umowy o pracę na co najmniej połowę pełnego wymiaru czasu pracy.</w:t>
      </w:r>
      <w:r w:rsidR="0033329B" w:rsidRPr="002D6E0E">
        <w:rPr>
          <w:rFonts w:ascii="Arial" w:hAnsi="Arial" w:cs="Arial"/>
        </w:rPr>
        <w:t xml:space="preserve"> Opisany obowiązek nie dotyczy Kierownika projektu pobierającego świadczenia emerytalne z systemu ubezpieczeń społecznych.</w:t>
      </w:r>
      <w:r w:rsidR="00926E06" w:rsidRPr="002D6E0E">
        <w:rPr>
          <w:rFonts w:ascii="Arial" w:hAnsi="Arial" w:cs="Arial"/>
        </w:rPr>
        <w:t xml:space="preserve"> </w:t>
      </w:r>
      <w:r w:rsidR="004B6949" w:rsidRPr="002D6E0E">
        <w:rPr>
          <w:rFonts w:ascii="Arial" w:hAnsi="Arial" w:cs="Arial"/>
          <w:color w:val="4472C4"/>
          <w:sz w:val="21"/>
          <w:szCs w:val="21"/>
          <w:bdr w:val="none" w:sz="0" w:space="0" w:color="auto" w:frame="1"/>
          <w:shd w:val="clear" w:color="auto" w:fill="FFFFFF"/>
        </w:rPr>
        <w:t xml:space="preserve">Kierownik projektu zobowiązany jest do przebywania przez co najmniej 50% czasu trwania projektu na terytorium Rzeczpospolitej Polskiej i </w:t>
      </w:r>
      <w:r w:rsidR="002C266E" w:rsidRPr="002D6E0E">
        <w:rPr>
          <w:rFonts w:ascii="Arial" w:hAnsi="Arial" w:cs="Arial"/>
          <w:color w:val="4472C4"/>
          <w:sz w:val="21"/>
          <w:szCs w:val="21"/>
          <w:bdr w:val="none" w:sz="0" w:space="0" w:color="auto" w:frame="1"/>
          <w:shd w:val="clear" w:color="auto" w:fill="FFFFFF"/>
        </w:rPr>
        <w:t xml:space="preserve">pozostawania </w:t>
      </w:r>
      <w:r w:rsidR="004B6949" w:rsidRPr="002D6E0E">
        <w:rPr>
          <w:rFonts w:ascii="Arial" w:hAnsi="Arial" w:cs="Arial"/>
          <w:color w:val="4472C4"/>
          <w:sz w:val="21"/>
          <w:szCs w:val="21"/>
          <w:bdr w:val="none" w:sz="0" w:space="0" w:color="auto" w:frame="1"/>
          <w:shd w:val="clear" w:color="auto" w:fill="FFFFFF"/>
        </w:rPr>
        <w:t>w dyspozycji podmiotu realizującego projekt. Do wymienionego czasu wlicza się </w:t>
      </w:r>
      <w:r w:rsidR="002C266E" w:rsidRPr="002D6E0E">
        <w:rPr>
          <w:rFonts w:ascii="Arial" w:hAnsi="Arial" w:cs="Arial"/>
          <w:color w:val="4472C4"/>
          <w:sz w:val="21"/>
          <w:szCs w:val="21"/>
          <w:bdr w:val="none" w:sz="0" w:space="0" w:color="auto" w:frame="1"/>
          <w:shd w:val="clear" w:color="auto" w:fill="FFFFFF"/>
        </w:rPr>
        <w:t xml:space="preserve"> udokumentowane delegacjami służbowymi wyjazdy mające bezpośredni związek z realizowanym projektem oraz urlopy regulowane przepisami prawa pracy.</w:t>
      </w:r>
      <w:r w:rsidR="00897562" w:rsidRPr="002D6E0E">
        <w:rPr>
          <w:rFonts w:ascii="Arial" w:hAnsi="Arial" w:cs="Arial"/>
          <w:color w:val="4472C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943F04" w:rsidRPr="002D6E0E">
        <w:rPr>
          <w:rFonts w:ascii="Arial" w:hAnsi="Arial" w:cs="Arial"/>
        </w:rPr>
        <w:t xml:space="preserve">Niespełnienie którejkolwiek z przesłanek wymienionych w zdaniu pierwszym lub </w:t>
      </w:r>
      <w:r w:rsidR="007F52BE" w:rsidRPr="002D6E0E">
        <w:rPr>
          <w:rFonts w:ascii="Arial" w:hAnsi="Arial" w:cs="Arial"/>
        </w:rPr>
        <w:t xml:space="preserve"> trzecim</w:t>
      </w:r>
      <w:r w:rsidR="00943F04" w:rsidRPr="002D6E0E">
        <w:rPr>
          <w:rFonts w:ascii="Arial" w:hAnsi="Arial" w:cs="Arial"/>
        </w:rPr>
        <w:t xml:space="preserve"> stanowi nieprawidłowość zagrażającą prawidłowej realizacji umowy w rozumieniu § 6 ust. 7 i</w:t>
      </w:r>
      <w:r w:rsidR="003D74B2" w:rsidRPr="002D6E0E">
        <w:rPr>
          <w:rFonts w:ascii="Arial" w:hAnsi="Arial" w:cs="Arial"/>
        </w:rPr>
        <w:t> </w:t>
      </w:r>
      <w:r w:rsidR="0099174B" w:rsidRPr="002D6E0E">
        <w:rPr>
          <w:rFonts w:ascii="Arial" w:hAnsi="Arial" w:cs="Arial"/>
        </w:rPr>
        <w:t xml:space="preserve">§ 6 </w:t>
      </w:r>
      <w:r w:rsidR="00943F04" w:rsidRPr="002D6E0E">
        <w:rPr>
          <w:rFonts w:ascii="Arial" w:hAnsi="Arial" w:cs="Arial"/>
        </w:rPr>
        <w:t>ust.</w:t>
      </w:r>
      <w:r w:rsidR="003D74B2" w:rsidRPr="002D6E0E">
        <w:rPr>
          <w:rFonts w:ascii="Arial" w:hAnsi="Arial" w:cs="Arial"/>
        </w:rPr>
        <w:t> </w:t>
      </w:r>
      <w:r w:rsidR="00760D8B" w:rsidRPr="002D6E0E">
        <w:rPr>
          <w:rFonts w:ascii="Arial" w:hAnsi="Arial" w:cs="Arial"/>
        </w:rPr>
        <w:t> </w:t>
      </w:r>
      <w:r w:rsidR="00943F04" w:rsidRPr="002D6E0E">
        <w:rPr>
          <w:rFonts w:ascii="Arial" w:hAnsi="Arial" w:cs="Arial"/>
        </w:rPr>
        <w:t>9</w:t>
      </w:r>
      <w:r w:rsidR="00D1162A" w:rsidRPr="002D6E0E">
        <w:rPr>
          <w:rFonts w:ascii="Arial" w:hAnsi="Arial" w:cs="Arial"/>
        </w:rPr>
        <w:t xml:space="preserve"> oraz może skutkować nierozliczeniem umowy na etapie końcowej oceny merytorycznej. Podmiot jest zobowiązany do prowadzenia dokumentacji pozwalającej w jednoznaczny sposób stwierdzić spełnienie przez Kierownika Projektu powyższego warunku</w:t>
      </w:r>
      <w:r w:rsidR="00C77CFE" w:rsidRPr="002D6E0E">
        <w:rPr>
          <w:rFonts w:ascii="Arial" w:hAnsi="Arial" w:cs="Arial"/>
        </w:rPr>
        <w:t xml:space="preserve">. </w:t>
      </w:r>
    </w:p>
    <w:p w14:paraId="6450F1ED" w14:textId="77777777" w:rsidR="0044782C" w:rsidRPr="002D6E0E" w:rsidRDefault="0044782C" w:rsidP="0074498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Dopuszcza się zatrudnienie osób na stanowiskach typu post-doc pod warunkiem, że łączny okres zatrudnienia wszystkich osób na tych stanowiskach nie przekroczy dwukrotności zaplanowanego czasu trwania projektu</w:t>
      </w:r>
      <w:r w:rsidR="001968B0" w:rsidRPr="002D6E0E">
        <w:rPr>
          <w:rFonts w:ascii="Arial" w:hAnsi="Arial" w:cs="Arial"/>
        </w:rPr>
        <w:t>.</w:t>
      </w:r>
    </w:p>
    <w:p w14:paraId="105E00BE" w14:textId="77777777" w:rsidR="00764E65" w:rsidRPr="002D6E0E" w:rsidRDefault="00E74B0A" w:rsidP="00F73B3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2D6E0E">
        <w:rPr>
          <w:rFonts w:ascii="Arial" w:hAnsi="Arial" w:cs="Arial"/>
          <w:color w:val="000000"/>
        </w:rPr>
        <w:lastRenderedPageBreak/>
        <w:t>Stypendia naukowe NCN dla studentów i doktorantów zaangażowanych w realizację</w:t>
      </w:r>
      <w:r w:rsidR="00B96E2D" w:rsidRPr="002D6E0E">
        <w:rPr>
          <w:rFonts w:ascii="Arial" w:hAnsi="Arial" w:cs="Arial"/>
          <w:color w:val="000000"/>
        </w:rPr>
        <w:t xml:space="preserve"> </w:t>
      </w:r>
      <w:r w:rsidRPr="002D6E0E">
        <w:rPr>
          <w:rFonts w:ascii="Arial" w:hAnsi="Arial" w:cs="Arial"/>
          <w:color w:val="000000"/>
        </w:rPr>
        <w:t>projektu badawczego mogą być przyznane na okres wykonywania przez nich określonych zadań w projekcie badawczym.</w:t>
      </w:r>
    </w:p>
    <w:p w14:paraId="014F453B" w14:textId="77777777" w:rsidR="000F3E03" w:rsidRPr="002D6E0E" w:rsidRDefault="000F18AE" w:rsidP="0039248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2D6E0E">
        <w:rPr>
          <w:rFonts w:ascii="Arial" w:hAnsi="Arial" w:cs="Arial"/>
        </w:rPr>
        <w:t>Podmiot</w:t>
      </w:r>
      <w:r w:rsidR="00764E65" w:rsidRPr="002D6E0E">
        <w:rPr>
          <w:rFonts w:ascii="Arial" w:hAnsi="Arial" w:cs="Arial"/>
        </w:rPr>
        <w:t xml:space="preserve"> dokonuje wypłaty stypendiów naukowych </w:t>
      </w:r>
      <w:r w:rsidR="007360F3" w:rsidRPr="002D6E0E">
        <w:rPr>
          <w:rFonts w:ascii="Arial" w:hAnsi="Arial" w:cs="Arial"/>
        </w:rPr>
        <w:t xml:space="preserve">NCN </w:t>
      </w:r>
      <w:r w:rsidR="00764E65" w:rsidRPr="002D6E0E">
        <w:rPr>
          <w:rFonts w:ascii="Arial" w:hAnsi="Arial" w:cs="Arial"/>
        </w:rPr>
        <w:t xml:space="preserve">wyłącznie na zasadach zawartych w </w:t>
      </w:r>
      <w:r w:rsidR="00764E65" w:rsidRPr="002D6E0E">
        <w:rPr>
          <w:rFonts w:ascii="Arial" w:hAnsi="Arial" w:cs="Arial"/>
          <w:i/>
        </w:rPr>
        <w:t>Regulaminie przyznawania stypendiów naukowych</w:t>
      </w:r>
      <w:r w:rsidRPr="002D6E0E">
        <w:rPr>
          <w:rFonts w:ascii="Arial" w:hAnsi="Arial" w:cs="Arial"/>
          <w:i/>
        </w:rPr>
        <w:t xml:space="preserve"> NCN</w:t>
      </w:r>
      <w:r w:rsidR="00764E65" w:rsidRPr="002D6E0E">
        <w:rPr>
          <w:rFonts w:ascii="Arial" w:hAnsi="Arial" w:cs="Arial"/>
          <w:i/>
        </w:rPr>
        <w:t xml:space="preserve"> w projektach badawczych finansowanych ze środków Narodowego Centrum Nauki </w:t>
      </w:r>
      <w:r w:rsidR="00764E65" w:rsidRPr="002D6E0E">
        <w:rPr>
          <w:rFonts w:ascii="Arial" w:hAnsi="Arial" w:cs="Arial"/>
        </w:rPr>
        <w:t xml:space="preserve">wprowadzonym uchwałą Rady Narodowego Centrum Nauki nr </w:t>
      </w:r>
      <w:r w:rsidR="00265AF9" w:rsidRPr="002D6E0E">
        <w:rPr>
          <w:rFonts w:ascii="Arial" w:hAnsi="Arial" w:cs="Arial"/>
        </w:rPr>
        <w:t>25/2019</w:t>
      </w:r>
      <w:r w:rsidR="00764E65" w:rsidRPr="002D6E0E">
        <w:rPr>
          <w:rFonts w:ascii="Arial" w:hAnsi="Arial" w:cs="Arial"/>
        </w:rPr>
        <w:t xml:space="preserve"> z dnia </w:t>
      </w:r>
      <w:r w:rsidR="00265AF9" w:rsidRPr="002D6E0E">
        <w:rPr>
          <w:rFonts w:ascii="Arial" w:hAnsi="Arial" w:cs="Arial"/>
        </w:rPr>
        <w:t>14</w:t>
      </w:r>
      <w:r w:rsidR="00764E65" w:rsidRPr="002D6E0E">
        <w:rPr>
          <w:rFonts w:ascii="Arial" w:hAnsi="Arial" w:cs="Arial"/>
        </w:rPr>
        <w:t xml:space="preserve"> </w:t>
      </w:r>
      <w:r w:rsidR="00265AF9" w:rsidRPr="002D6E0E">
        <w:rPr>
          <w:rFonts w:ascii="Arial" w:hAnsi="Arial" w:cs="Arial"/>
        </w:rPr>
        <w:t>marca</w:t>
      </w:r>
      <w:r w:rsidR="00764E65" w:rsidRPr="002D6E0E">
        <w:rPr>
          <w:rFonts w:ascii="Arial" w:hAnsi="Arial" w:cs="Arial"/>
        </w:rPr>
        <w:t xml:space="preserve"> </w:t>
      </w:r>
      <w:r w:rsidR="00265AF9" w:rsidRPr="002D6E0E">
        <w:rPr>
          <w:rFonts w:ascii="Arial" w:hAnsi="Arial" w:cs="Arial"/>
        </w:rPr>
        <w:t>2019</w:t>
      </w:r>
      <w:r w:rsidR="00764E65" w:rsidRPr="002D6E0E">
        <w:rPr>
          <w:rFonts w:ascii="Arial" w:hAnsi="Arial" w:cs="Arial"/>
        </w:rPr>
        <w:t xml:space="preserve"> r</w:t>
      </w:r>
      <w:r w:rsidR="00265AF9" w:rsidRPr="002D6E0E">
        <w:rPr>
          <w:rFonts w:ascii="Arial" w:hAnsi="Arial" w:cs="Arial"/>
        </w:rPr>
        <w:t xml:space="preserve">., </w:t>
      </w:r>
      <w:r w:rsidR="00764E65" w:rsidRPr="002D6E0E">
        <w:rPr>
          <w:rFonts w:ascii="Arial" w:hAnsi="Arial" w:cs="Arial"/>
        </w:rPr>
        <w:t xml:space="preserve">oraz </w:t>
      </w:r>
      <w:r w:rsidR="0039248A" w:rsidRPr="002D6E0E">
        <w:rPr>
          <w:rFonts w:ascii="Arial" w:hAnsi="Arial" w:cs="Arial"/>
        </w:rPr>
        <w:t xml:space="preserve">zgodnie z zasadami obowiązującymi w tym Podmiocie. </w:t>
      </w:r>
    </w:p>
    <w:p w14:paraId="591F917E" w14:textId="77777777" w:rsidR="00E74B0A" w:rsidRPr="002D6E0E" w:rsidRDefault="00E74B0A" w:rsidP="00023C1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2D6E0E">
        <w:rPr>
          <w:rFonts w:ascii="Arial" w:hAnsi="Arial" w:cs="Arial"/>
          <w:color w:val="000000"/>
        </w:rPr>
        <w:t>Stypendium naukowe NCN wypłacane jest stypendyście na podstawie umowy stypendialnej, zawartej w formie pisemnej między Podmiotem a stypendystą. W umowie określa się zakres wykonywania prac w projekcie badawczym i okres ich realizacji, wysokość stypendium naukowego NCN, okres i warunki jego wypłacania. Dla każdego stypendysty wyłonionego w wyniku konkursu powinna być zawarta jedna umowa</w:t>
      </w:r>
      <w:r w:rsidR="00023C12" w:rsidRPr="002D6E0E">
        <w:rPr>
          <w:rFonts w:ascii="Arial" w:hAnsi="Arial" w:cs="Arial"/>
          <w:color w:val="000000"/>
        </w:rPr>
        <w:t xml:space="preserve"> </w:t>
      </w:r>
      <w:r w:rsidRPr="002D6E0E">
        <w:rPr>
          <w:rFonts w:ascii="Arial" w:hAnsi="Arial" w:cs="Arial"/>
          <w:color w:val="000000"/>
        </w:rPr>
        <w:t>stypendialna. Umowa może zawierać różne okresy wypłaty stypendium naukowego NCN.</w:t>
      </w:r>
    </w:p>
    <w:p w14:paraId="2B1D7D4C" w14:textId="77777777" w:rsidR="008D28C1" w:rsidRPr="002D6E0E" w:rsidRDefault="00020E60" w:rsidP="008D28C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Stypendium doktoranckie może być wypłacone wyłącznie doktorantowi w szkole doktorskiej przy założeniu, że doktorant spełnia wymagania określone stosownymi przepisami ustawy z dnia 20 lipca 2018 r. Prawo o szkolnictwie wyższym i nauce</w:t>
      </w:r>
      <w:r w:rsidR="002F7AF8" w:rsidRPr="002D6E0E">
        <w:rPr>
          <w:rFonts w:ascii="Arial" w:hAnsi="Arial" w:cs="Arial"/>
        </w:rPr>
        <w:t xml:space="preserve"> (t.j. Dz. U. z 202</w:t>
      </w:r>
      <w:r w:rsidR="00E42993" w:rsidRPr="002D6E0E">
        <w:rPr>
          <w:rFonts w:ascii="Arial" w:hAnsi="Arial" w:cs="Arial"/>
        </w:rPr>
        <w:t>2</w:t>
      </w:r>
      <w:r w:rsidR="002F7AF8" w:rsidRPr="002D6E0E">
        <w:rPr>
          <w:rFonts w:ascii="Arial" w:hAnsi="Arial" w:cs="Arial"/>
        </w:rPr>
        <w:t xml:space="preserve"> r</w:t>
      </w:r>
      <w:r w:rsidR="001968B0" w:rsidRPr="002D6E0E">
        <w:rPr>
          <w:rFonts w:ascii="Arial" w:hAnsi="Arial" w:cs="Arial"/>
        </w:rPr>
        <w:t>.</w:t>
      </w:r>
      <w:r w:rsidR="002F7AF8" w:rsidRPr="002D6E0E">
        <w:rPr>
          <w:rFonts w:ascii="Arial" w:hAnsi="Arial" w:cs="Arial"/>
        </w:rPr>
        <w:t xml:space="preserve"> poz. </w:t>
      </w:r>
      <w:r w:rsidR="00E42993" w:rsidRPr="002D6E0E">
        <w:rPr>
          <w:rFonts w:ascii="Arial" w:hAnsi="Arial" w:cs="Arial"/>
        </w:rPr>
        <w:t>574</w:t>
      </w:r>
      <w:r w:rsidR="002F7AF8" w:rsidRPr="002D6E0E">
        <w:rPr>
          <w:rFonts w:ascii="Arial" w:hAnsi="Arial" w:cs="Arial"/>
        </w:rPr>
        <w:t xml:space="preserve"> z </w:t>
      </w:r>
      <w:proofErr w:type="spellStart"/>
      <w:r w:rsidR="002F7AF8" w:rsidRPr="002D6E0E">
        <w:rPr>
          <w:rFonts w:ascii="Arial" w:hAnsi="Arial" w:cs="Arial"/>
        </w:rPr>
        <w:t>późn</w:t>
      </w:r>
      <w:proofErr w:type="spellEnd"/>
      <w:r w:rsidR="002F7AF8" w:rsidRPr="002D6E0E">
        <w:rPr>
          <w:rFonts w:ascii="Arial" w:hAnsi="Arial" w:cs="Arial"/>
        </w:rPr>
        <w:t xml:space="preserve">. </w:t>
      </w:r>
      <w:r w:rsidR="00106761" w:rsidRPr="002D6E0E">
        <w:rPr>
          <w:rFonts w:ascii="Arial" w:hAnsi="Arial" w:cs="Arial"/>
        </w:rPr>
        <w:t>z</w:t>
      </w:r>
      <w:r w:rsidR="002F7AF8" w:rsidRPr="002D6E0E">
        <w:rPr>
          <w:rFonts w:ascii="Arial" w:hAnsi="Arial" w:cs="Arial"/>
        </w:rPr>
        <w:t>m</w:t>
      </w:r>
      <w:r w:rsidR="001968B0" w:rsidRPr="002D6E0E">
        <w:rPr>
          <w:rFonts w:ascii="Arial" w:hAnsi="Arial" w:cs="Arial"/>
        </w:rPr>
        <w:t>.</w:t>
      </w:r>
      <w:r w:rsidRPr="002D6E0E">
        <w:rPr>
          <w:rFonts w:ascii="Arial" w:hAnsi="Arial" w:cs="Arial"/>
        </w:rPr>
        <w:t>) niezbędne do pobierania stypendium doktoranckiego przez cały okres realizacji planowanych zadań w projekcie.</w:t>
      </w:r>
    </w:p>
    <w:p w14:paraId="255C887B" w14:textId="77777777" w:rsidR="008D28C1" w:rsidRPr="002D6E0E" w:rsidRDefault="008D28C1" w:rsidP="008D28C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Środki zaplanowane we wniosku w ramach budżetu wynagrodzeń oraz stypendiów dla studentów i doktorantów nie mogą być wykorzystane na inny cel. Niewypłacone środki zaplanowane w tej puli podlegają zwrotowi do Centrum.</w:t>
      </w:r>
    </w:p>
    <w:p w14:paraId="69EC8F2D" w14:textId="77777777" w:rsidR="000F3E03" w:rsidRPr="002D6E0E" w:rsidRDefault="000F3E03" w:rsidP="00F60B3C">
      <w:pPr>
        <w:numPr>
          <w:ilvl w:val="0"/>
          <w:numId w:val="8"/>
        </w:numPr>
        <w:spacing w:after="0" w:line="240" w:lineRule="auto"/>
        <w:ind w:left="357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Niedopuszczalne są:</w:t>
      </w:r>
    </w:p>
    <w:p w14:paraId="333DAFE7" w14:textId="77777777" w:rsidR="000F3E03" w:rsidRPr="002D6E0E" w:rsidRDefault="000F3E03" w:rsidP="00F60B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zmiana budżetu „wynagrodzeń etatowych”</w:t>
      </w:r>
      <w:r w:rsidR="009F48E9" w:rsidRPr="002D6E0E">
        <w:rPr>
          <w:rFonts w:ascii="Arial" w:hAnsi="Arial" w:cs="Arial"/>
        </w:rPr>
        <w:t xml:space="preserve"> i budżetu „wynagrodzeń oraz stypendiów dla studentów i doktorantów”</w:t>
      </w:r>
      <w:r w:rsidRPr="002D6E0E">
        <w:rPr>
          <w:rFonts w:ascii="Arial" w:hAnsi="Arial" w:cs="Arial"/>
        </w:rPr>
        <w:t xml:space="preserve"> zaplanowanych we wniosku,</w:t>
      </w:r>
    </w:p>
    <w:p w14:paraId="609202BD" w14:textId="77777777" w:rsidR="000F3E03" w:rsidRPr="002D6E0E" w:rsidRDefault="000F3E03" w:rsidP="00F60B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zwiększenie budżetu „wynagrodzeń dodatkowych” zaplanowanych we wniosku</w:t>
      </w:r>
      <w:r w:rsidR="00265AF9" w:rsidRPr="002D6E0E">
        <w:rPr>
          <w:rFonts w:ascii="Arial" w:hAnsi="Arial" w:cs="Arial"/>
        </w:rPr>
        <w:t>.</w:t>
      </w:r>
    </w:p>
    <w:p w14:paraId="5C7FF3FC" w14:textId="77777777" w:rsidR="00442FCB" w:rsidRPr="002D6E0E" w:rsidRDefault="000F3E03" w:rsidP="00F60B3C">
      <w:pPr>
        <w:numPr>
          <w:ilvl w:val="0"/>
          <w:numId w:val="8"/>
        </w:numPr>
        <w:spacing w:after="0" w:line="240" w:lineRule="auto"/>
        <w:ind w:hanging="502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Jeżeli wynagrodzenie etatowe nie jest pobierane przez cały okres planowany we wniosku, kwota na wynagrodzenia etatowe ulega zmniejszeniu proporcjonalnie do okresu, w którym wynagrodzenie jest wypłacane. Niewykorzystane środki zaplanowane na „wynagrodzenia etatowe” </w:t>
      </w:r>
      <w:bookmarkStart w:id="3" w:name="_Hlk41653046"/>
      <w:r w:rsidR="000D5E1A" w:rsidRPr="002D6E0E">
        <w:rPr>
          <w:rFonts w:ascii="Arial" w:hAnsi="Arial" w:cs="Arial"/>
        </w:rPr>
        <w:t>mogą zostać przeznaczone tylko na wynagrodzenia etatowe w ramach utworzenia dodatkowego/dodatkowych stanowisk typu post-doc (w rozumieniu Regulaminu) lub</w:t>
      </w:r>
      <w:bookmarkEnd w:id="3"/>
      <w:r w:rsidR="000D5E1A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 xml:space="preserve">podlegają zwrotowi do Centrum w terminie 60 dni po zakończeniu realizacji projektu. </w:t>
      </w:r>
    </w:p>
    <w:p w14:paraId="33BFF6E5" w14:textId="77777777" w:rsidR="001C6B46" w:rsidRPr="002D6E0E" w:rsidRDefault="001C6B46" w:rsidP="00F60B3C">
      <w:pPr>
        <w:numPr>
          <w:ilvl w:val="0"/>
          <w:numId w:val="8"/>
        </w:numPr>
        <w:spacing w:after="0" w:line="240" w:lineRule="auto"/>
        <w:ind w:hanging="502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Wynagrodzenia etatowe mogą być dofinansowane ze środków własnych Podmiotu będącego miejscem realizacji projektu finansowanego przez NCN, </w:t>
      </w:r>
      <w:r w:rsidR="007F6D4A" w:rsidRPr="002D6E0E">
        <w:rPr>
          <w:rFonts w:ascii="Arial" w:hAnsi="Arial" w:cs="Arial"/>
        </w:rPr>
        <w:t>a</w:t>
      </w:r>
      <w:r w:rsidRPr="002D6E0E">
        <w:rPr>
          <w:rFonts w:ascii="Arial" w:hAnsi="Arial" w:cs="Arial"/>
        </w:rPr>
        <w:t xml:space="preserve"> także z</w:t>
      </w:r>
      <w:r w:rsidR="00760D8B" w:rsidRPr="002D6E0E">
        <w:rPr>
          <w:rFonts w:ascii="Arial" w:hAnsi="Arial" w:cs="Arial"/>
        </w:rPr>
        <w:t> </w:t>
      </w:r>
      <w:r w:rsidRPr="002D6E0E">
        <w:rPr>
          <w:rFonts w:ascii="Arial" w:hAnsi="Arial" w:cs="Arial"/>
        </w:rPr>
        <w:t>kosztów pośrednich projektów badawczych. Dofinansowania wynagrodzeń nie należy wykazywać w raportach rocznych/końcowym.</w:t>
      </w:r>
    </w:p>
    <w:p w14:paraId="666F7BB1" w14:textId="77777777" w:rsidR="001C6B46" w:rsidRPr="002D6E0E" w:rsidRDefault="001C6B46" w:rsidP="00F60B3C">
      <w:pPr>
        <w:numPr>
          <w:ilvl w:val="0"/>
          <w:numId w:val="8"/>
        </w:numPr>
        <w:spacing w:after="0" w:line="240" w:lineRule="auto"/>
        <w:ind w:hanging="502"/>
        <w:jc w:val="both"/>
        <w:rPr>
          <w:rFonts w:ascii="Arial" w:hAnsi="Arial" w:cs="Arial"/>
        </w:rPr>
      </w:pPr>
      <w:r w:rsidRPr="002D6E0E">
        <w:rPr>
          <w:rFonts w:ascii="Arial" w:hAnsi="Arial" w:cs="Arial"/>
          <w:color w:val="000000"/>
        </w:rPr>
        <w:t>W ramach projektu możliwe jest pobieranie wynagrodzenia z budżetu wynagrodzeń etatowych przy jednoczesnym pobieraniu wynagrodzenia na podstawie umowy cywilnoprawnej u jakiegokolwiek pracodawcy, pod warunkiem, że środki w</w:t>
      </w:r>
      <w:r w:rsidR="00760D8B" w:rsidRPr="002D6E0E">
        <w:rPr>
          <w:rFonts w:ascii="Arial" w:hAnsi="Arial" w:cs="Arial"/>
          <w:color w:val="000000"/>
        </w:rPr>
        <w:t> </w:t>
      </w:r>
      <w:r w:rsidRPr="002D6E0E">
        <w:rPr>
          <w:rFonts w:ascii="Arial" w:hAnsi="Arial" w:cs="Arial"/>
          <w:color w:val="000000"/>
        </w:rPr>
        <w:t>ramach tej umowy cywilnoprawnej nie pochodzą z innego projektu finansowanego przez NCN.</w:t>
      </w:r>
    </w:p>
    <w:p w14:paraId="5DE92099" w14:textId="77777777" w:rsidR="001C6B46" w:rsidRPr="002D6E0E" w:rsidRDefault="001C6B46" w:rsidP="00F60B3C">
      <w:pPr>
        <w:numPr>
          <w:ilvl w:val="0"/>
          <w:numId w:val="8"/>
        </w:numPr>
        <w:spacing w:after="0" w:line="240" w:lineRule="auto"/>
        <w:ind w:hanging="502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Kierownik projektu może dokonać zmian w obrębie „wynagrodzeń dodatkowych” z uwzględnieniem zasad zawartych w Regulaminie.</w:t>
      </w:r>
      <w:r w:rsidR="007A16C9" w:rsidRPr="002D6E0E">
        <w:rPr>
          <w:rFonts w:ascii="Arial" w:hAnsi="Arial" w:cs="Arial"/>
        </w:rPr>
        <w:t xml:space="preserve"> Wynagrodzenie Kierownika projektu w ramach „wynagrodzeń dodatkowych” nie może być wyższe niż określone w Regulaminie.</w:t>
      </w:r>
    </w:p>
    <w:p w14:paraId="53946B9E" w14:textId="77777777" w:rsidR="00B52AFF" w:rsidRPr="002D6E0E" w:rsidRDefault="001C6B46" w:rsidP="00B52AFF">
      <w:pPr>
        <w:numPr>
          <w:ilvl w:val="0"/>
          <w:numId w:val="8"/>
        </w:numPr>
        <w:spacing w:after="0" w:line="240" w:lineRule="auto"/>
        <w:ind w:hanging="502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Wypłata wynagrodzenia z budżetu wynagrodzeń dodatkowych dla jednego wykonawcy </w:t>
      </w:r>
      <w:r w:rsidR="000E211F" w:rsidRPr="002D6E0E">
        <w:rPr>
          <w:rFonts w:ascii="Arial" w:hAnsi="Arial" w:cs="Arial"/>
        </w:rPr>
        <w:t xml:space="preserve">na podstawie </w:t>
      </w:r>
      <w:r w:rsidRPr="002D6E0E">
        <w:rPr>
          <w:rFonts w:ascii="Arial" w:hAnsi="Arial" w:cs="Arial"/>
        </w:rPr>
        <w:t>różnych form</w:t>
      </w:r>
      <w:r w:rsidR="000E211F" w:rsidRPr="002D6E0E">
        <w:rPr>
          <w:rFonts w:ascii="Arial" w:hAnsi="Arial" w:cs="Arial"/>
        </w:rPr>
        <w:t xml:space="preserve"> zatrudnienia</w:t>
      </w:r>
      <w:r w:rsidRPr="002D6E0E">
        <w:rPr>
          <w:rFonts w:ascii="Arial" w:hAnsi="Arial" w:cs="Arial"/>
        </w:rPr>
        <w:t> jest dopuszczalna pod warunkiem, że zakres zadań</w:t>
      </w:r>
      <w:r w:rsidR="0024502D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>badawczych w tych umowach jest inny lub umowy nie pokrywają się czasowo.</w:t>
      </w:r>
    </w:p>
    <w:p w14:paraId="7FF164A9" w14:textId="77777777" w:rsidR="002662A1" w:rsidRPr="002D6E0E" w:rsidRDefault="00B52AFF" w:rsidP="00FA11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Arial" w:hAnsi="Arial" w:cs="Arial"/>
        </w:rPr>
      </w:pPr>
      <w:r w:rsidRPr="002D6E0E">
        <w:rPr>
          <w:rFonts w:ascii="ArialMT" w:hAnsi="ArialMT" w:cs="ArialMT"/>
        </w:rPr>
        <w:t xml:space="preserve">W ramach wynagrodzeń dodatkowych można wypłacić </w:t>
      </w:r>
      <w:r w:rsidR="00CD4CDC" w:rsidRPr="002D6E0E">
        <w:rPr>
          <w:rFonts w:ascii="ArialMT" w:hAnsi="ArialMT" w:cs="ArialMT"/>
        </w:rPr>
        <w:t xml:space="preserve">również </w:t>
      </w:r>
      <w:r w:rsidRPr="002D6E0E">
        <w:rPr>
          <w:rFonts w:ascii="ArialMT" w:hAnsi="ArialMT" w:cs="ArialMT"/>
        </w:rPr>
        <w:t>wynagrodzenia studen</w:t>
      </w:r>
      <w:r w:rsidR="00CD4CDC" w:rsidRPr="002D6E0E">
        <w:rPr>
          <w:rFonts w:ascii="ArialMT" w:hAnsi="ArialMT" w:cs="ArialMT"/>
        </w:rPr>
        <w:t>tom</w:t>
      </w:r>
      <w:r w:rsidRPr="002D6E0E">
        <w:rPr>
          <w:rFonts w:ascii="ArialMT" w:hAnsi="ArialMT" w:cs="ArialMT"/>
        </w:rPr>
        <w:t xml:space="preserve"> i doktoran</w:t>
      </w:r>
      <w:r w:rsidR="00CD4CDC" w:rsidRPr="002D6E0E">
        <w:rPr>
          <w:rFonts w:ascii="ArialMT" w:hAnsi="ArialMT" w:cs="ArialMT"/>
        </w:rPr>
        <w:t>tom</w:t>
      </w:r>
      <w:r w:rsidRPr="002D6E0E">
        <w:rPr>
          <w:rFonts w:ascii="ArialMT" w:hAnsi="ArialMT" w:cs="ArialMT"/>
        </w:rPr>
        <w:t xml:space="preserve"> zaangażowany</w:t>
      </w:r>
      <w:r w:rsidR="00CD4CDC" w:rsidRPr="002D6E0E">
        <w:rPr>
          <w:rFonts w:ascii="ArialMT" w:hAnsi="ArialMT" w:cs="ArialMT"/>
        </w:rPr>
        <w:t>m</w:t>
      </w:r>
      <w:r w:rsidRPr="002D6E0E">
        <w:rPr>
          <w:rFonts w:ascii="ArialMT" w:hAnsi="ArialMT" w:cs="ArialMT"/>
        </w:rPr>
        <w:t xml:space="preserve"> w realizację zadań w projekcie </w:t>
      </w:r>
      <w:r w:rsidR="00CD4CDC" w:rsidRPr="002D6E0E">
        <w:rPr>
          <w:rFonts w:ascii="ArialMT" w:hAnsi="ArialMT" w:cs="ArialMT"/>
        </w:rPr>
        <w:t>pod warunkiem</w:t>
      </w:r>
      <w:r w:rsidR="00C6311B" w:rsidRPr="002D6E0E">
        <w:rPr>
          <w:rFonts w:ascii="ArialMT" w:hAnsi="ArialMT" w:cs="ArialMT"/>
        </w:rPr>
        <w:t>, że</w:t>
      </w:r>
      <w:r w:rsidR="001D7A57" w:rsidRPr="002D6E0E">
        <w:rPr>
          <w:rFonts w:ascii="ArialMT" w:hAnsi="ArialMT" w:cs="ArialMT"/>
        </w:rPr>
        <w:t xml:space="preserve"> </w:t>
      </w:r>
      <w:r w:rsidR="00404F82" w:rsidRPr="002D6E0E">
        <w:rPr>
          <w:rFonts w:ascii="ArialMT" w:hAnsi="ArialMT" w:cs="ArialMT"/>
        </w:rPr>
        <w:t xml:space="preserve">łączna kwota wszystkich środków otrzymanych </w:t>
      </w:r>
      <w:r w:rsidR="00C6311B" w:rsidRPr="002D6E0E">
        <w:rPr>
          <w:rFonts w:ascii="ArialMT" w:hAnsi="ArialMT" w:cs="ArialMT"/>
        </w:rPr>
        <w:t>z NCN (wynagrodze</w:t>
      </w:r>
      <w:r w:rsidR="006F5B3F" w:rsidRPr="002D6E0E">
        <w:rPr>
          <w:rFonts w:ascii="ArialMT" w:hAnsi="ArialMT" w:cs="ArialMT"/>
        </w:rPr>
        <w:t>ń</w:t>
      </w:r>
      <w:r w:rsidR="00C6311B" w:rsidRPr="002D6E0E">
        <w:rPr>
          <w:rFonts w:ascii="ArialMT" w:hAnsi="ArialMT" w:cs="ArialMT"/>
        </w:rPr>
        <w:t xml:space="preserve"> wraz z pozapłacowymi kosztami pracy oraz stypend</w:t>
      </w:r>
      <w:r w:rsidR="006F5B3F" w:rsidRPr="002D6E0E">
        <w:rPr>
          <w:rFonts w:ascii="ArialMT" w:hAnsi="ArialMT" w:cs="ArialMT"/>
        </w:rPr>
        <w:t>iów</w:t>
      </w:r>
      <w:r w:rsidR="00C6311B" w:rsidRPr="002D6E0E">
        <w:t>)</w:t>
      </w:r>
      <w:r w:rsidR="00C6311B" w:rsidRPr="002D6E0E">
        <w:rPr>
          <w:rFonts w:ascii="ArialMT" w:hAnsi="ArialMT" w:cs="ArialMT"/>
        </w:rPr>
        <w:t xml:space="preserve"> </w:t>
      </w:r>
      <w:r w:rsidR="00404F82" w:rsidRPr="002D6E0E">
        <w:rPr>
          <w:rFonts w:ascii="ArialMT" w:hAnsi="ArialMT" w:cs="ArialMT"/>
        </w:rPr>
        <w:t xml:space="preserve">przez </w:t>
      </w:r>
      <w:r w:rsidR="001D7A57" w:rsidRPr="002D6E0E">
        <w:rPr>
          <w:rFonts w:ascii="ArialMT" w:hAnsi="ArialMT" w:cs="ArialMT"/>
        </w:rPr>
        <w:t>studenta lub doktoranta nie może w miesiącu przekroczyć 5 tys. zł</w:t>
      </w:r>
      <w:r w:rsidR="002662A1" w:rsidRPr="002D6E0E">
        <w:rPr>
          <w:rFonts w:ascii="ArialMT" w:hAnsi="ArialMT" w:cs="ArialMT"/>
        </w:rPr>
        <w:t xml:space="preserve">. </w:t>
      </w:r>
    </w:p>
    <w:p w14:paraId="6AAFA68C" w14:textId="77777777" w:rsidR="00971DDA" w:rsidRPr="002D6E0E" w:rsidRDefault="00971DDA" w:rsidP="00FA11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lastRenderedPageBreak/>
        <w:t xml:space="preserve">W przypadku wydania monografii będącej efektem realizacji projektu koszty mogą zostać poniesione po uzyskaniu pozytywnej oceny przeprowadzonej przez NCN. </w:t>
      </w:r>
      <w:r w:rsidRPr="002D6E0E">
        <w:rPr>
          <w:rFonts w:ascii="Arial" w:hAnsi="Arial" w:cs="Arial"/>
          <w:color w:val="000000"/>
        </w:rPr>
        <w:t>Centrum zobowiązuje się do przeprowadzenia oceny monografii,</w:t>
      </w:r>
      <w:r w:rsidR="00FE7434" w:rsidRPr="002D6E0E">
        <w:rPr>
          <w:rFonts w:ascii="Arial" w:hAnsi="Arial" w:cs="Arial"/>
          <w:color w:val="000000"/>
        </w:rPr>
        <w:t xml:space="preserve"> </w:t>
      </w:r>
      <w:r w:rsidRPr="002D6E0E">
        <w:rPr>
          <w:rFonts w:ascii="Arial" w:hAnsi="Arial" w:cs="Arial"/>
          <w:color w:val="000000"/>
        </w:rPr>
        <w:t>o której mowa w zdaniu pierwszym w terminie do 9 miesięcy od daty otrzymania jej w wersji elektronicznej przez NCN. W szczególnych przypadkach Centrum zastrzega sobie prawo do przedłużenia tego okresu. Dostarczenie wersji elektronicznej monografii przeznaczonej do oceny oraz proces oceny muszą się odbyć w trakcie trwania projektu. Dostarczenie do NCN wersji elektronicznej monografii przeznaczonej do oceny musi nastąpić najpóźniej na</w:t>
      </w:r>
      <w:r w:rsidR="00760D8B" w:rsidRPr="002D6E0E">
        <w:rPr>
          <w:rFonts w:ascii="Arial" w:hAnsi="Arial" w:cs="Arial"/>
          <w:color w:val="000000"/>
        </w:rPr>
        <w:t> </w:t>
      </w:r>
      <w:r w:rsidRPr="002D6E0E">
        <w:rPr>
          <w:rFonts w:ascii="Arial" w:hAnsi="Arial" w:cs="Arial"/>
          <w:color w:val="000000"/>
        </w:rPr>
        <w:t>9</w:t>
      </w:r>
      <w:r w:rsidR="00760D8B" w:rsidRPr="002D6E0E">
        <w:rPr>
          <w:rFonts w:ascii="Arial" w:hAnsi="Arial" w:cs="Arial"/>
          <w:color w:val="000000"/>
        </w:rPr>
        <w:t> </w:t>
      </w:r>
      <w:r w:rsidRPr="002D6E0E">
        <w:rPr>
          <w:rFonts w:ascii="Arial" w:hAnsi="Arial" w:cs="Arial"/>
          <w:color w:val="000000"/>
        </w:rPr>
        <w:t>miesięcy przed planowanym terminem zakończenia realizacji projektu.</w:t>
      </w:r>
      <w:r w:rsidR="00425820" w:rsidRPr="002D6E0E">
        <w:rPr>
          <w:rFonts w:ascii="Arial" w:hAnsi="Arial" w:cs="Arial"/>
          <w:color w:val="000000"/>
        </w:rPr>
        <w:t xml:space="preserve"> Ocena monografii nie ma wpływu</w:t>
      </w:r>
      <w:r w:rsidRPr="002D6E0E">
        <w:rPr>
          <w:rFonts w:ascii="Arial" w:hAnsi="Arial" w:cs="Arial"/>
          <w:color w:val="000000"/>
        </w:rPr>
        <w:t xml:space="preserve"> na ostateczną ocenę realizacji projektu tj. umowa może być uznana za niewykonaną w całości lub w części dotyczącej ocenionej monografii. </w:t>
      </w:r>
    </w:p>
    <w:p w14:paraId="6F952C23" w14:textId="77777777" w:rsidR="00E54EB3" w:rsidRPr="002D6E0E" w:rsidRDefault="00E54EB3" w:rsidP="00E54EB3">
      <w:pPr>
        <w:spacing w:after="0" w:line="240" w:lineRule="auto"/>
        <w:ind w:left="502"/>
        <w:jc w:val="both"/>
        <w:rPr>
          <w:rFonts w:ascii="Arial" w:hAnsi="Arial" w:cs="Arial"/>
        </w:rPr>
      </w:pPr>
    </w:p>
    <w:p w14:paraId="48CB2E67" w14:textId="77777777" w:rsidR="002C00D0" w:rsidRPr="002D6E0E" w:rsidRDefault="002C00D0" w:rsidP="00F60B3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</w:rPr>
      </w:pPr>
      <w:r w:rsidRPr="002D6E0E">
        <w:rPr>
          <w:rFonts w:ascii="Arial" w:hAnsi="Arial" w:cs="Arial"/>
          <w:b/>
          <w:bCs/>
        </w:rPr>
        <w:t>Zmiana warunków realizacji projektu</w:t>
      </w:r>
    </w:p>
    <w:p w14:paraId="35C010A4" w14:textId="77777777" w:rsidR="00CF7344" w:rsidRPr="002D6E0E" w:rsidRDefault="00CF7344" w:rsidP="00CF7344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Arial" w:hAnsi="Arial" w:cs="Arial"/>
          <w:b/>
          <w:bCs/>
        </w:rPr>
      </w:pPr>
    </w:p>
    <w:p w14:paraId="244B3AA6" w14:textId="77777777" w:rsidR="002C00D0" w:rsidRPr="002D6E0E" w:rsidRDefault="002C00D0" w:rsidP="00CF7344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2D6E0E">
        <w:rPr>
          <w:rFonts w:ascii="Arial" w:hAnsi="Arial" w:cs="Arial"/>
          <w:color w:val="000000"/>
        </w:rPr>
        <w:t>Zmiana następujących warunków realizacji projektu wymaga uzyskania zgody Centrum:</w:t>
      </w:r>
    </w:p>
    <w:p w14:paraId="7515A853" w14:textId="77777777" w:rsidR="002C00D0" w:rsidRPr="002D6E0E" w:rsidRDefault="002C00D0" w:rsidP="00F60B3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Cs/>
        </w:rPr>
      </w:pPr>
      <w:r w:rsidRPr="002D6E0E">
        <w:rPr>
          <w:rFonts w:ascii="Arial" w:hAnsi="Arial" w:cs="Arial"/>
          <w:bCs/>
        </w:rPr>
        <w:t>zmiana Podmiotu</w:t>
      </w:r>
      <w:r w:rsidR="00F56374" w:rsidRPr="002D6E0E">
        <w:rPr>
          <w:rFonts w:ascii="Arial" w:hAnsi="Arial" w:cs="Arial"/>
          <w:bCs/>
        </w:rPr>
        <w:t xml:space="preserve"> lub</w:t>
      </w:r>
      <w:r w:rsidR="00A5009F" w:rsidRPr="002D6E0E">
        <w:rPr>
          <w:rFonts w:ascii="Arial" w:hAnsi="Arial" w:cs="Arial"/>
          <w:bCs/>
        </w:rPr>
        <w:t xml:space="preserve"> </w:t>
      </w:r>
      <w:r w:rsidRPr="002D6E0E">
        <w:rPr>
          <w:rFonts w:ascii="Arial" w:hAnsi="Arial" w:cs="Arial"/>
          <w:bCs/>
        </w:rPr>
        <w:t>Kierownika projektu</w:t>
      </w:r>
      <w:r w:rsidR="00027280" w:rsidRPr="002D6E0E">
        <w:rPr>
          <w:rFonts w:ascii="Arial" w:hAnsi="Arial" w:cs="Arial"/>
          <w:bCs/>
        </w:rPr>
        <w:t>,</w:t>
      </w:r>
      <w:r w:rsidR="00A5009F" w:rsidRPr="002D6E0E">
        <w:rPr>
          <w:rFonts w:ascii="Arial" w:hAnsi="Arial" w:cs="Arial"/>
          <w:bCs/>
        </w:rPr>
        <w:t xml:space="preserve"> </w:t>
      </w:r>
    </w:p>
    <w:p w14:paraId="5AE776EE" w14:textId="77777777" w:rsidR="002C00D0" w:rsidRPr="002D6E0E" w:rsidRDefault="002C00D0" w:rsidP="00F60B3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Cs/>
        </w:rPr>
      </w:pPr>
      <w:r w:rsidRPr="002D6E0E">
        <w:rPr>
          <w:rFonts w:ascii="Arial" w:hAnsi="Arial" w:cs="Arial"/>
          <w:color w:val="000000"/>
        </w:rPr>
        <w:t>skrócenie okresu realizacji projektu (musi zostać wyrażone w pełnych miesiącach)</w:t>
      </w:r>
      <w:r w:rsidR="004432C2" w:rsidRPr="002D6E0E">
        <w:t xml:space="preserve"> </w:t>
      </w:r>
      <w:r w:rsidR="004432C2" w:rsidRPr="002D6E0E">
        <w:rPr>
          <w:rFonts w:ascii="Arial" w:hAnsi="Arial" w:cs="Arial"/>
          <w:color w:val="000000"/>
        </w:rPr>
        <w:t xml:space="preserve">po potwierdzeniu przez Centrum </w:t>
      </w:r>
      <w:r w:rsidR="00122836" w:rsidRPr="002D6E0E">
        <w:rPr>
          <w:rFonts w:ascii="Arial" w:hAnsi="Arial" w:cs="Arial"/>
          <w:color w:val="000000"/>
        </w:rPr>
        <w:t>akceptacji</w:t>
      </w:r>
      <w:r w:rsidR="004432C2" w:rsidRPr="002D6E0E">
        <w:rPr>
          <w:rFonts w:ascii="Arial" w:hAnsi="Arial" w:cs="Arial"/>
          <w:color w:val="000000"/>
        </w:rPr>
        <w:t xml:space="preserve"> Sekretariatu konkursu B</w:t>
      </w:r>
      <w:r w:rsidR="006C39E1" w:rsidRPr="002D6E0E">
        <w:rPr>
          <w:rFonts w:ascii="Arial" w:hAnsi="Arial" w:cs="Arial"/>
          <w:color w:val="000000"/>
        </w:rPr>
        <w:t>iodiversa</w:t>
      </w:r>
      <w:r w:rsidR="004432C2" w:rsidRPr="002D6E0E">
        <w:rPr>
          <w:rFonts w:ascii="Arial" w:hAnsi="Arial" w:cs="Arial"/>
          <w:color w:val="000000"/>
        </w:rPr>
        <w:t>+</w:t>
      </w:r>
      <w:r w:rsidR="006C39E1" w:rsidRPr="002D6E0E">
        <w:rPr>
          <w:rFonts w:ascii="Arial" w:hAnsi="Arial" w:cs="Arial"/>
          <w:color w:val="000000"/>
        </w:rPr>
        <w:t xml:space="preserve"> Call 2021</w:t>
      </w:r>
      <w:r w:rsidRPr="002D6E0E">
        <w:rPr>
          <w:rFonts w:ascii="Arial" w:hAnsi="Arial" w:cs="Arial"/>
          <w:color w:val="000000"/>
        </w:rPr>
        <w:t>,</w:t>
      </w:r>
    </w:p>
    <w:p w14:paraId="7CCA6F2F" w14:textId="77777777" w:rsidR="002C00D0" w:rsidRPr="002D6E0E" w:rsidRDefault="002C00D0" w:rsidP="00F60B3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Cs/>
        </w:rPr>
      </w:pPr>
      <w:r w:rsidRPr="002D6E0E">
        <w:rPr>
          <w:rFonts w:ascii="Arial" w:hAnsi="Arial" w:cs="Arial"/>
          <w:color w:val="000000"/>
        </w:rPr>
        <w:t>przedłużenie okresu realizacji projektu o więcej niż 12 miesięcy w stosunku do pierwotnego terminu (musi zostać wyrażone w pełnych miesiącach)</w:t>
      </w:r>
      <w:r w:rsidR="004432C2" w:rsidRPr="002D6E0E">
        <w:t xml:space="preserve"> </w:t>
      </w:r>
      <w:r w:rsidR="004432C2" w:rsidRPr="002D6E0E">
        <w:rPr>
          <w:rFonts w:ascii="Arial" w:hAnsi="Arial" w:cs="Arial"/>
          <w:color w:val="000000"/>
        </w:rPr>
        <w:t xml:space="preserve">po potwierdzeniu przez Centrum </w:t>
      </w:r>
      <w:r w:rsidR="00122836" w:rsidRPr="002D6E0E">
        <w:rPr>
          <w:rFonts w:ascii="Arial" w:hAnsi="Arial" w:cs="Arial"/>
          <w:color w:val="000000"/>
        </w:rPr>
        <w:t>akceptacji</w:t>
      </w:r>
      <w:r w:rsidR="004432C2" w:rsidRPr="002D6E0E">
        <w:rPr>
          <w:rFonts w:ascii="Arial" w:hAnsi="Arial" w:cs="Arial"/>
          <w:color w:val="000000"/>
        </w:rPr>
        <w:t xml:space="preserve"> Sekretariatu konkursu B</w:t>
      </w:r>
      <w:r w:rsidR="006C39E1" w:rsidRPr="002D6E0E">
        <w:rPr>
          <w:rFonts w:ascii="Arial" w:hAnsi="Arial" w:cs="Arial"/>
          <w:color w:val="000000"/>
        </w:rPr>
        <w:t>iodiversa</w:t>
      </w:r>
      <w:r w:rsidR="004432C2" w:rsidRPr="002D6E0E">
        <w:rPr>
          <w:rFonts w:ascii="Arial" w:hAnsi="Arial" w:cs="Arial"/>
          <w:color w:val="000000"/>
        </w:rPr>
        <w:t>+</w:t>
      </w:r>
      <w:r w:rsidR="006C39E1" w:rsidRPr="002D6E0E">
        <w:rPr>
          <w:rFonts w:ascii="Arial" w:hAnsi="Arial" w:cs="Arial"/>
          <w:color w:val="000000"/>
        </w:rPr>
        <w:t xml:space="preserve"> Call 2021</w:t>
      </w:r>
      <w:r w:rsidRPr="002D6E0E">
        <w:rPr>
          <w:rFonts w:ascii="Arial" w:hAnsi="Arial" w:cs="Arial"/>
          <w:color w:val="000000"/>
        </w:rPr>
        <w:t>,</w:t>
      </w:r>
    </w:p>
    <w:p w14:paraId="7D185F66" w14:textId="77777777" w:rsidR="00CF7344" w:rsidRPr="002D6E0E" w:rsidRDefault="00CF7344" w:rsidP="00F60B3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Cs/>
        </w:rPr>
      </w:pPr>
      <w:r w:rsidRPr="002D6E0E">
        <w:rPr>
          <w:rFonts w:ascii="Arial" w:hAnsi="Arial" w:cs="Arial"/>
        </w:rPr>
        <w:t xml:space="preserve">przesunięcie środków finansowych pomiędzy latami kalendarzowymi skutkujące zmianą wysokości rat przekazywanych </w:t>
      </w:r>
      <w:r w:rsidR="00023C12" w:rsidRPr="002D6E0E">
        <w:rPr>
          <w:rFonts w:ascii="Arial" w:hAnsi="Arial" w:cs="Arial"/>
        </w:rPr>
        <w:t>Podmiotowi</w:t>
      </w:r>
      <w:r w:rsidRPr="002D6E0E">
        <w:rPr>
          <w:rFonts w:ascii="Arial" w:hAnsi="Arial" w:cs="Arial"/>
        </w:rPr>
        <w:t xml:space="preserve"> przez Centrum,</w:t>
      </w:r>
    </w:p>
    <w:p w14:paraId="2B10B9AD" w14:textId="77777777" w:rsidR="002C00D0" w:rsidRPr="002D6E0E" w:rsidRDefault="002C00D0" w:rsidP="00F60B3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Cs/>
        </w:rPr>
      </w:pPr>
      <w:r w:rsidRPr="002D6E0E">
        <w:rPr>
          <w:rFonts w:ascii="Arial" w:hAnsi="Arial" w:cs="Arial"/>
          <w:color w:val="000000"/>
        </w:rPr>
        <w:t xml:space="preserve">przesunięcie środków finansowych pomiędzy pozycjami </w:t>
      </w:r>
      <w:r w:rsidRPr="002D6E0E">
        <w:rPr>
          <w:rFonts w:ascii="Arial" w:hAnsi="Arial" w:cs="Arial"/>
        </w:rPr>
        <w:t>Tabeli z kosztorysem,</w:t>
      </w:r>
      <w:r w:rsidRPr="002D6E0E">
        <w:t xml:space="preserve"> </w:t>
      </w:r>
      <w:r w:rsidR="00C94B70" w:rsidRPr="002D6E0E">
        <w:t xml:space="preserve"> </w:t>
      </w:r>
      <w:r w:rsidR="00C94B70" w:rsidRPr="002D6E0E">
        <w:br/>
      </w:r>
      <w:r w:rsidRPr="002D6E0E">
        <w:rPr>
          <w:rFonts w:ascii="Arial" w:hAnsi="Arial" w:cs="Arial"/>
        </w:rPr>
        <w:t xml:space="preserve">z zastrzeżeniem § 2 ust. </w:t>
      </w:r>
      <w:r w:rsidR="00DD2D74" w:rsidRPr="002D6E0E">
        <w:rPr>
          <w:rFonts w:ascii="Arial" w:hAnsi="Arial" w:cs="Arial"/>
        </w:rPr>
        <w:t>17</w:t>
      </w:r>
      <w:r w:rsidRPr="002D6E0E">
        <w:rPr>
          <w:rFonts w:ascii="Arial" w:hAnsi="Arial" w:cs="Arial"/>
        </w:rPr>
        <w:t>,</w:t>
      </w:r>
      <w:r w:rsidRPr="002D6E0E">
        <w:rPr>
          <w:rFonts w:ascii="Arial" w:hAnsi="Arial" w:cs="Arial"/>
          <w:color w:val="000000"/>
        </w:rPr>
        <w:t xml:space="preserve"> w łącznej wysokości większej niż </w:t>
      </w:r>
      <w:r w:rsidRPr="002D6E0E">
        <w:rPr>
          <w:rFonts w:ascii="Arial" w:hAnsi="Arial" w:cs="Arial"/>
          <w:b/>
          <w:color w:val="000000"/>
        </w:rPr>
        <w:t xml:space="preserve">&lt;15% kosztów bezpośrednich z kolumny </w:t>
      </w:r>
      <w:r w:rsidRPr="002D6E0E">
        <w:rPr>
          <w:rFonts w:ascii="Arial" w:hAnsi="Arial" w:cs="Arial"/>
          <w:b/>
          <w:i/>
          <w:color w:val="000000"/>
        </w:rPr>
        <w:t>Razem</w:t>
      </w:r>
      <w:r w:rsidRPr="002D6E0E">
        <w:rPr>
          <w:rFonts w:ascii="Arial" w:hAnsi="Arial" w:cs="Arial"/>
          <w:b/>
          <w:color w:val="000000"/>
        </w:rPr>
        <w:t>, nie więcej niż 100 000 zł&gt;</w:t>
      </w:r>
      <w:r w:rsidRPr="002D6E0E">
        <w:rPr>
          <w:rFonts w:ascii="Arial" w:hAnsi="Arial" w:cs="Arial"/>
          <w:color w:val="000000"/>
        </w:rPr>
        <w:t>, z uwzględnieniem</w:t>
      </w:r>
      <w:r w:rsidR="00613BC8" w:rsidRPr="002D6E0E">
        <w:rPr>
          <w:rFonts w:ascii="Arial" w:hAnsi="Arial" w:cs="Arial"/>
          <w:color w:val="000000"/>
        </w:rPr>
        <w:t xml:space="preserve"> </w:t>
      </w:r>
      <w:r w:rsidRPr="002D6E0E">
        <w:rPr>
          <w:rFonts w:ascii="Arial" w:hAnsi="Arial" w:cs="Arial"/>
          <w:color w:val="000000"/>
        </w:rPr>
        <w:t>wszystkich innych postanowień niniejszej umowy.</w:t>
      </w:r>
    </w:p>
    <w:p w14:paraId="3BAFF1CC" w14:textId="77777777" w:rsidR="002C00D0" w:rsidRPr="002D6E0E" w:rsidRDefault="002C00D0" w:rsidP="00F60B3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Arial" w:hAnsi="Arial" w:cs="Arial"/>
          <w:bCs/>
        </w:rPr>
      </w:pPr>
      <w:r w:rsidRPr="002D6E0E">
        <w:rPr>
          <w:rFonts w:ascii="Arial" w:hAnsi="Arial" w:cs="Arial"/>
          <w:bCs/>
        </w:rPr>
        <w:t>Wniosek o zmianę warunków realizacji projektu zawierający uzasadnienie konieczności wprowadzenia zmiany, o której mowa w ust. 1 oraz propozycję aneksu do umowy</w:t>
      </w:r>
      <w:r w:rsidR="007463B2" w:rsidRPr="002D6E0E">
        <w:rPr>
          <w:rFonts w:ascii="Arial" w:hAnsi="Arial" w:cs="Arial"/>
          <w:bCs/>
        </w:rPr>
        <w:t xml:space="preserve"> składają w Centrum Kierownik projektu oraz Podmiot.</w:t>
      </w:r>
      <w:r w:rsidR="008201AB" w:rsidRPr="002D6E0E">
        <w:rPr>
          <w:rFonts w:ascii="Arial" w:hAnsi="Arial" w:cs="Arial"/>
          <w:bCs/>
        </w:rPr>
        <w:t xml:space="preserve"> W przypadku zmiany, o której mowa w ust.1 lit. b i c należy dołączyć do wniosku oświadczenie kierownika projektu, że kierownik zagranicznego zespołu badawczego/kierownicy zagranicznych zespołów badawczych, wyraża/wyrażają zgodę na taką zmianę. </w:t>
      </w:r>
    </w:p>
    <w:p w14:paraId="67DBF1AE" w14:textId="77777777" w:rsidR="00883E5D" w:rsidRPr="002D6E0E" w:rsidRDefault="00883E5D" w:rsidP="00F60B3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Arial" w:hAnsi="Arial" w:cs="Arial"/>
          <w:bCs/>
        </w:rPr>
      </w:pPr>
      <w:r w:rsidRPr="002D6E0E">
        <w:rPr>
          <w:rFonts w:ascii="Arial" w:hAnsi="Arial" w:cs="Arial"/>
        </w:rPr>
        <w:t>Zmiana warunków realizacji projektu niewymienionych w ust. 1</w:t>
      </w:r>
      <w:r w:rsidR="000547E5" w:rsidRPr="002D6E0E">
        <w:rPr>
          <w:rFonts w:ascii="Arial" w:hAnsi="Arial" w:cs="Arial"/>
        </w:rPr>
        <w:t>, w tym zmiana składu zespołu projektowego,</w:t>
      </w:r>
      <w:r w:rsidRPr="002D6E0E">
        <w:rPr>
          <w:rFonts w:ascii="Arial" w:hAnsi="Arial" w:cs="Arial"/>
        </w:rPr>
        <w:t xml:space="preserve"> może zostać dokonana za zgodą Podmiotu na wniosek Kierownika projektu z zastrzeżeniem ust. 6.</w:t>
      </w:r>
    </w:p>
    <w:p w14:paraId="7BD3807E" w14:textId="77777777" w:rsidR="00883E5D" w:rsidRPr="002D6E0E" w:rsidRDefault="00883E5D" w:rsidP="00F60B3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Arial" w:hAnsi="Arial" w:cs="Arial"/>
          <w:bCs/>
        </w:rPr>
      </w:pPr>
      <w:r w:rsidRPr="002D6E0E">
        <w:rPr>
          <w:rFonts w:ascii="Arial" w:hAnsi="Arial" w:cs="Arial"/>
          <w:color w:val="000000"/>
        </w:rPr>
        <w:t xml:space="preserve">Zgody na przedłużenie okresu realizacji projektu do 12 miesięcy od pierwotnego terminu jego zakończenia (musi zostać </w:t>
      </w:r>
      <w:r w:rsidR="00122836" w:rsidRPr="002D6E0E">
        <w:rPr>
          <w:rFonts w:ascii="Arial" w:hAnsi="Arial" w:cs="Arial"/>
          <w:color w:val="000000"/>
        </w:rPr>
        <w:t>wyrażona</w:t>
      </w:r>
      <w:r w:rsidRPr="002D6E0E">
        <w:rPr>
          <w:rFonts w:ascii="Arial" w:hAnsi="Arial" w:cs="Arial"/>
          <w:color w:val="000000"/>
        </w:rPr>
        <w:t xml:space="preserve"> w pełnych miesiącach) może udzielić Podmiot, na wniosek Kierownika projektu</w:t>
      </w:r>
      <w:r w:rsidR="004432C2" w:rsidRPr="002D6E0E">
        <w:rPr>
          <w:rFonts w:ascii="Arial" w:hAnsi="Arial" w:cs="Arial"/>
          <w:color w:val="000000"/>
        </w:rPr>
        <w:t xml:space="preserve">, po potwierdzeniu przez Centrum </w:t>
      </w:r>
      <w:r w:rsidR="00122836" w:rsidRPr="002D6E0E">
        <w:rPr>
          <w:rFonts w:ascii="Arial" w:hAnsi="Arial" w:cs="Arial"/>
          <w:color w:val="000000"/>
        </w:rPr>
        <w:t>akceptacji</w:t>
      </w:r>
      <w:r w:rsidR="004432C2" w:rsidRPr="002D6E0E">
        <w:rPr>
          <w:rFonts w:ascii="Arial" w:hAnsi="Arial" w:cs="Arial"/>
          <w:color w:val="000000"/>
        </w:rPr>
        <w:t xml:space="preserve"> Sekretariatu konkursu B</w:t>
      </w:r>
      <w:r w:rsidR="00D83E6F" w:rsidRPr="002D6E0E">
        <w:rPr>
          <w:rFonts w:ascii="Arial" w:hAnsi="Arial" w:cs="Arial"/>
          <w:color w:val="000000"/>
        </w:rPr>
        <w:t>iodiversa</w:t>
      </w:r>
      <w:r w:rsidR="004432C2" w:rsidRPr="002D6E0E">
        <w:rPr>
          <w:rFonts w:ascii="Arial" w:hAnsi="Arial" w:cs="Arial"/>
          <w:color w:val="000000"/>
        </w:rPr>
        <w:t>+</w:t>
      </w:r>
      <w:r w:rsidR="006C39E1" w:rsidRPr="002D6E0E">
        <w:rPr>
          <w:rFonts w:ascii="Arial" w:hAnsi="Arial" w:cs="Arial"/>
          <w:color w:val="000000"/>
        </w:rPr>
        <w:t xml:space="preserve"> Call 2021</w:t>
      </w:r>
      <w:r w:rsidR="00927C27" w:rsidRPr="002D6E0E">
        <w:rPr>
          <w:rFonts w:ascii="Arial" w:hAnsi="Arial" w:cs="Arial"/>
          <w:color w:val="000000"/>
        </w:rPr>
        <w:t>.</w:t>
      </w:r>
      <w:r w:rsidR="00D83E6F" w:rsidRPr="002D6E0E">
        <w:rPr>
          <w:rFonts w:ascii="Arial" w:hAnsi="Arial" w:cs="Arial"/>
          <w:color w:val="000000"/>
        </w:rPr>
        <w:t xml:space="preserve"> </w:t>
      </w:r>
      <w:r w:rsidRPr="002D6E0E">
        <w:rPr>
          <w:rFonts w:ascii="Arial" w:hAnsi="Arial" w:cs="Arial"/>
          <w:color w:val="000000"/>
        </w:rPr>
        <w:t>Zgodę należy dostarczyć do Centrum najpóźniej na miesiąc przed upływem dotychczasowego terminu zakończenia realizacji projektu. Za</w:t>
      </w:r>
      <w:r w:rsidR="00760D8B" w:rsidRPr="002D6E0E">
        <w:rPr>
          <w:rFonts w:ascii="Arial" w:hAnsi="Arial" w:cs="Arial"/>
          <w:color w:val="000000"/>
        </w:rPr>
        <w:t> </w:t>
      </w:r>
      <w:r w:rsidRPr="002D6E0E">
        <w:rPr>
          <w:rFonts w:ascii="Arial" w:hAnsi="Arial" w:cs="Arial"/>
          <w:color w:val="000000"/>
        </w:rPr>
        <w:t>datę dostarczenia uznaje się datę nadania zgody do Centrum.</w:t>
      </w:r>
    </w:p>
    <w:p w14:paraId="7BF54B45" w14:textId="77777777" w:rsidR="00883E5D" w:rsidRPr="002D6E0E" w:rsidRDefault="00883E5D" w:rsidP="00F60B3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Arial" w:hAnsi="Arial" w:cs="Arial"/>
          <w:bCs/>
        </w:rPr>
      </w:pPr>
      <w:r w:rsidRPr="002D6E0E">
        <w:rPr>
          <w:rFonts w:ascii="ArialMT" w:hAnsi="ArialMT" w:cs="ArialMT"/>
        </w:rPr>
        <w:t>W przypadku, gdy przesłana do Centrum dokumentacja, o której mowa w ust. 2 i</w:t>
      </w:r>
      <w:r w:rsidR="00760D8B" w:rsidRPr="002D6E0E">
        <w:rPr>
          <w:rFonts w:ascii="ArialMT" w:hAnsi="ArialMT" w:cs="ArialMT"/>
        </w:rPr>
        <w:t> </w:t>
      </w:r>
      <w:r w:rsidRPr="002D6E0E">
        <w:rPr>
          <w:rFonts w:ascii="ArialMT" w:hAnsi="ArialMT" w:cs="ArialMT"/>
        </w:rPr>
        <w:t>ust.</w:t>
      </w:r>
      <w:r w:rsidR="00760D8B" w:rsidRPr="002D6E0E">
        <w:rPr>
          <w:rFonts w:ascii="ArialMT" w:hAnsi="ArialMT" w:cs="ArialMT"/>
        </w:rPr>
        <w:t> </w:t>
      </w:r>
      <w:r w:rsidRPr="002D6E0E">
        <w:rPr>
          <w:rFonts w:ascii="ArialMT" w:hAnsi="ArialMT" w:cs="ArialMT"/>
        </w:rPr>
        <w:t xml:space="preserve">4 zawiera błędy, Kierownik podmiotu/Kierownik projektu zobowiązany jest do jej poprawy </w:t>
      </w:r>
      <w:r w:rsidRPr="002D6E0E">
        <w:rPr>
          <w:rFonts w:ascii="Arial" w:hAnsi="Arial" w:cs="Arial"/>
        </w:rPr>
        <w:t>w zakresie i terminie wskazanym przez Centrum.</w:t>
      </w:r>
    </w:p>
    <w:p w14:paraId="0C558CAE" w14:textId="77777777" w:rsidR="00883E5D" w:rsidRPr="002D6E0E" w:rsidRDefault="00883E5D" w:rsidP="00F60B3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Arial" w:hAnsi="Arial" w:cs="Arial"/>
          <w:bCs/>
        </w:rPr>
      </w:pPr>
      <w:r w:rsidRPr="002D6E0E">
        <w:rPr>
          <w:rFonts w:ascii="Arial" w:hAnsi="Arial" w:cs="Arial"/>
          <w:color w:val="000000"/>
        </w:rPr>
        <w:t>Wszelkie zmiany merytoryczne</w:t>
      </w:r>
      <w:r w:rsidR="007A16C9" w:rsidRPr="002D6E0E">
        <w:rPr>
          <w:rFonts w:ascii="Arial" w:hAnsi="Arial" w:cs="Arial"/>
          <w:color w:val="000000"/>
        </w:rPr>
        <w:t>,</w:t>
      </w:r>
      <w:r w:rsidRPr="002D6E0E">
        <w:rPr>
          <w:rFonts w:ascii="Arial" w:hAnsi="Arial" w:cs="Arial"/>
          <w:color w:val="000000"/>
        </w:rPr>
        <w:t xml:space="preserve"> </w:t>
      </w:r>
      <w:r w:rsidR="007A16C9" w:rsidRPr="002D6E0E">
        <w:rPr>
          <w:rFonts w:ascii="Arial" w:hAnsi="Arial" w:cs="Arial"/>
          <w:color w:val="000000"/>
        </w:rPr>
        <w:t>zmiany w zaplanowanej do zakupienia lub wytworzenia aparaturze naukowo-badawczej, urządzeniach i oprogramowaniu</w:t>
      </w:r>
      <w:r w:rsidR="007A16C9" w:rsidRPr="002D6E0E">
        <w:rPr>
          <w:b/>
          <w:bCs/>
        </w:rPr>
        <w:t xml:space="preserve"> </w:t>
      </w:r>
      <w:r w:rsidRPr="002D6E0E">
        <w:rPr>
          <w:rFonts w:ascii="Arial" w:hAnsi="Arial" w:cs="Arial"/>
          <w:color w:val="000000"/>
        </w:rPr>
        <w:t xml:space="preserve">oraz zmiany w ramach innych kosztów bezpośrednich może wprowadzić Kierownik projektu o ile nie jest to sprzeczne z wewnętrznymi regulacjami Podmiotu. Zasadność powyższych zmian zostanie oceniona podczas rozliczenia końcowego lub w trakcie kontroli, o której mowa w </w:t>
      </w:r>
      <w:r w:rsidRPr="002D6E0E">
        <w:rPr>
          <w:rFonts w:ascii="Arial" w:hAnsi="Arial" w:cs="Arial"/>
          <w:bCs/>
          <w:color w:val="000000"/>
        </w:rPr>
        <w:t>§</w:t>
      </w:r>
      <w:r w:rsidRPr="002D6E0E">
        <w:rPr>
          <w:rFonts w:ascii="Arial" w:hAnsi="Arial" w:cs="Arial"/>
          <w:color w:val="000000"/>
        </w:rPr>
        <w:t xml:space="preserve"> 6 ust. 2 lit. b.</w:t>
      </w:r>
      <w:r w:rsidR="00431267" w:rsidRPr="002D6E0E">
        <w:rPr>
          <w:rFonts w:ascii="Arial" w:hAnsi="Arial" w:cs="Arial"/>
          <w:color w:val="000000"/>
        </w:rPr>
        <w:t xml:space="preserve"> Jeżeli zmiany dokonane przez Kierownika projektu powodują konieczność </w:t>
      </w:r>
      <w:r w:rsidR="00431267" w:rsidRPr="002D6E0E">
        <w:rPr>
          <w:rFonts w:ascii="Arial" w:hAnsi="Arial" w:cs="Arial"/>
          <w:color w:val="000000"/>
        </w:rPr>
        <w:lastRenderedPageBreak/>
        <w:t>wprowadzenia zmian w załączniku nr 1 lub 3 do umowy</w:t>
      </w:r>
      <w:r w:rsidR="00BD40F8" w:rsidRPr="002D6E0E">
        <w:rPr>
          <w:rFonts w:ascii="Arial" w:hAnsi="Arial" w:cs="Arial"/>
          <w:color w:val="000000"/>
        </w:rPr>
        <w:t>,</w:t>
      </w:r>
      <w:r w:rsidR="00431267" w:rsidRPr="002D6E0E">
        <w:rPr>
          <w:rFonts w:ascii="Arial" w:hAnsi="Arial" w:cs="Arial"/>
          <w:color w:val="000000"/>
        </w:rPr>
        <w:t xml:space="preserve"> do wprowadzenia zmian w tych załącznikach stosuje się zapisy </w:t>
      </w:r>
      <w:r w:rsidR="00431267" w:rsidRPr="002D6E0E">
        <w:rPr>
          <w:rFonts w:ascii="Arial" w:hAnsi="Arial" w:cs="Arial"/>
          <w:bCs/>
          <w:color w:val="000000"/>
        </w:rPr>
        <w:t>ust. 3.</w:t>
      </w:r>
    </w:p>
    <w:p w14:paraId="4902B75E" w14:textId="77777777" w:rsidR="00883E5D" w:rsidRPr="002D6E0E" w:rsidRDefault="00883E5D" w:rsidP="00F60B3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Arial" w:hAnsi="Arial" w:cs="Arial"/>
          <w:bCs/>
        </w:rPr>
      </w:pPr>
      <w:r w:rsidRPr="002D6E0E">
        <w:rPr>
          <w:rFonts w:ascii="Arial" w:hAnsi="Arial" w:cs="Arial"/>
          <w:color w:val="000000"/>
        </w:rPr>
        <w:t>Podmiot zobowiązany jest do poinformowani</w:t>
      </w:r>
      <w:r w:rsidR="00D86F8D" w:rsidRPr="002D6E0E">
        <w:rPr>
          <w:rFonts w:ascii="Arial" w:hAnsi="Arial" w:cs="Arial"/>
          <w:color w:val="000000"/>
        </w:rPr>
        <w:t>a Centrum o wszystkich zmianach</w:t>
      </w:r>
      <w:r w:rsidRPr="002D6E0E">
        <w:rPr>
          <w:rFonts w:ascii="Arial" w:hAnsi="Arial" w:cs="Arial"/>
          <w:color w:val="000000"/>
        </w:rPr>
        <w:t xml:space="preserve"> w</w:t>
      </w:r>
      <w:r w:rsidR="00760D8B" w:rsidRPr="002D6E0E">
        <w:rPr>
          <w:rFonts w:ascii="Arial" w:hAnsi="Arial" w:cs="Arial"/>
          <w:color w:val="000000"/>
        </w:rPr>
        <w:t> </w:t>
      </w:r>
      <w:r w:rsidRPr="002D6E0E">
        <w:rPr>
          <w:rFonts w:ascii="Arial" w:hAnsi="Arial" w:cs="Arial"/>
          <w:color w:val="000000"/>
        </w:rPr>
        <w:t>najbliższym raporcie rocznym oraz w raporcie końcowym.</w:t>
      </w:r>
    </w:p>
    <w:p w14:paraId="084167EB" w14:textId="77777777" w:rsidR="00883E5D" w:rsidRPr="002D6E0E" w:rsidRDefault="006345F5" w:rsidP="009D28E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Arial" w:hAnsi="Arial" w:cs="Arial"/>
          <w:bCs/>
        </w:rPr>
      </w:pPr>
      <w:r w:rsidRPr="002D6E0E">
        <w:rPr>
          <w:rFonts w:ascii="Arial" w:hAnsi="Arial" w:cs="Arial"/>
          <w:color w:val="000000"/>
        </w:rPr>
        <w:t xml:space="preserve">Łączny okres przedłużeń realizacji projektu dokonywanych w trybie, o którym mowa w ust. 1 lit. </w:t>
      </w:r>
      <w:r w:rsidR="007515D1" w:rsidRPr="002D6E0E">
        <w:rPr>
          <w:rFonts w:ascii="Arial" w:hAnsi="Arial" w:cs="Arial"/>
          <w:color w:val="000000"/>
        </w:rPr>
        <w:t>c</w:t>
      </w:r>
      <w:r w:rsidRPr="002D6E0E">
        <w:rPr>
          <w:rFonts w:ascii="Arial" w:hAnsi="Arial" w:cs="Arial"/>
          <w:color w:val="000000"/>
        </w:rPr>
        <w:t xml:space="preserve"> oraz w trybie, o którym mowa w ust. 4 nie może przekroczyć 24 miesięcy.</w:t>
      </w:r>
      <w:r w:rsidRPr="002D6E0E">
        <w:t xml:space="preserve"> </w:t>
      </w:r>
      <w:r w:rsidRPr="002D6E0E">
        <w:rPr>
          <w:rFonts w:ascii="Arial" w:hAnsi="Arial" w:cs="Arial"/>
          <w:color w:val="000000"/>
        </w:rPr>
        <w:t>W</w:t>
      </w:r>
      <w:r w:rsidR="00760D8B" w:rsidRPr="002D6E0E">
        <w:rPr>
          <w:rFonts w:ascii="Arial" w:hAnsi="Arial" w:cs="Arial"/>
          <w:color w:val="000000"/>
        </w:rPr>
        <w:t> </w:t>
      </w:r>
      <w:r w:rsidRPr="002D6E0E">
        <w:rPr>
          <w:rFonts w:ascii="Arial" w:hAnsi="Arial" w:cs="Arial"/>
          <w:color w:val="000000"/>
        </w:rPr>
        <w:t xml:space="preserve">przypadku przerw w pracy Kierownika projektu związanych z przebywaniem na urlopie macierzyńskim, urlopie na warunkach urlopu macierzyńskiego, urlopie ojcowskim lub urlopie rodzicielskim </w:t>
      </w:r>
      <w:r w:rsidRPr="002D6E0E">
        <w:rPr>
          <w:rFonts w:ascii="Arial" w:hAnsi="Arial" w:cs="Arial"/>
        </w:rPr>
        <w:t xml:space="preserve">lub urlopie wychowawczym </w:t>
      </w:r>
      <w:r w:rsidRPr="002D6E0E">
        <w:rPr>
          <w:rFonts w:ascii="Arial" w:hAnsi="Arial" w:cs="Arial"/>
          <w:color w:val="000000"/>
        </w:rPr>
        <w:t xml:space="preserve">udzielanych </w:t>
      </w:r>
      <w:r w:rsidRPr="002D6E0E">
        <w:rPr>
          <w:rFonts w:ascii="Arial" w:hAnsi="Arial" w:cs="Arial"/>
        </w:rPr>
        <w:t>na zasadach określonych w</w:t>
      </w:r>
      <w:r w:rsidR="00760D8B" w:rsidRPr="002D6E0E">
        <w:rPr>
          <w:rFonts w:ascii="Arial" w:hAnsi="Arial" w:cs="Arial"/>
        </w:rPr>
        <w:t> </w:t>
      </w:r>
      <w:r w:rsidRPr="002D6E0E">
        <w:rPr>
          <w:rFonts w:ascii="Arial" w:hAnsi="Arial" w:cs="Arial"/>
        </w:rPr>
        <w:t>przepisach Kodeksu pracy, albo pobierania zasiłku chorobowego lub świadczenia rehabilitacyjnego w związku z niezdolnością do pracy, w tym spowodowaną chorobą; wymagającą rehabilitacji leczniczej okres realizacji projektu badawczego może być dodatkowo przedłużony o okres odpowiadający czasowi przebywania na tych urlopach lub niezdolności do pracy. Dodatkowo okres 24 miesięcy, o którym mowa w zdaniu pierwszym może być przedłużony o czas trwania procesu recenzyjnego monografii, o</w:t>
      </w:r>
      <w:r w:rsidR="00760D8B" w:rsidRPr="002D6E0E">
        <w:rPr>
          <w:rFonts w:ascii="Arial" w:hAnsi="Arial" w:cs="Arial"/>
        </w:rPr>
        <w:t> </w:t>
      </w:r>
      <w:r w:rsidRPr="002D6E0E">
        <w:rPr>
          <w:rFonts w:ascii="Arial" w:hAnsi="Arial" w:cs="Arial"/>
        </w:rPr>
        <w:t xml:space="preserve">którym mowa </w:t>
      </w:r>
      <w:r w:rsidR="00594CA8" w:rsidRPr="002D6E0E">
        <w:rPr>
          <w:rFonts w:ascii="Arial" w:hAnsi="Arial" w:cs="Arial"/>
        </w:rPr>
        <w:t>w § 2 ust. 2</w:t>
      </w:r>
      <w:r w:rsidR="00F56374" w:rsidRPr="002D6E0E">
        <w:rPr>
          <w:rFonts w:ascii="Arial" w:hAnsi="Arial" w:cs="Arial"/>
        </w:rPr>
        <w:t>4</w:t>
      </w:r>
      <w:r w:rsidRPr="002D6E0E">
        <w:rPr>
          <w:rFonts w:ascii="Arial" w:hAnsi="Arial" w:cs="Arial"/>
        </w:rPr>
        <w:t>.</w:t>
      </w:r>
    </w:p>
    <w:p w14:paraId="503C62E2" w14:textId="77777777" w:rsidR="006345F5" w:rsidRPr="002D6E0E" w:rsidRDefault="006345F5" w:rsidP="00F60B3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Arial" w:hAnsi="Arial" w:cs="Arial"/>
          <w:bCs/>
        </w:rPr>
      </w:pPr>
      <w:r w:rsidRPr="002D6E0E">
        <w:rPr>
          <w:rFonts w:ascii="Arial" w:hAnsi="Arial" w:cs="Arial"/>
          <w:shd w:val="clear" w:color="auto" w:fill="FFFFFF"/>
        </w:rPr>
        <w:t xml:space="preserve">Wniosek o skrócenie czasu realizacji projektu badawczego o okres dłuższy niż 12 miesięcy będzie rozpatrywany w szczególnie uzasadnionych przypadkach. </w:t>
      </w:r>
      <w:r w:rsidR="005B4031" w:rsidRPr="002D6E0E">
        <w:rPr>
          <w:rFonts w:ascii="Arial" w:hAnsi="Arial" w:cs="Arial"/>
          <w:shd w:val="clear" w:color="auto" w:fill="FFFFFF"/>
        </w:rPr>
        <w:t>Zmiana ta wiąże się z koniecznością aktualizacji kosztorysu, który jest załącznikiem do umowy.</w:t>
      </w:r>
    </w:p>
    <w:p w14:paraId="37AA6101" w14:textId="77777777" w:rsidR="00935002" w:rsidRPr="002D6E0E" w:rsidRDefault="00935002" w:rsidP="00935002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bCs/>
        </w:rPr>
      </w:pPr>
    </w:p>
    <w:p w14:paraId="1E58223B" w14:textId="77777777" w:rsidR="002C00D0" w:rsidRPr="002D6E0E" w:rsidRDefault="002C00D0" w:rsidP="00F60B3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</w:rPr>
      </w:pPr>
      <w:r w:rsidRPr="002D6E0E">
        <w:rPr>
          <w:rFonts w:ascii="Arial" w:hAnsi="Arial" w:cs="Arial"/>
          <w:b/>
          <w:bCs/>
        </w:rPr>
        <w:t xml:space="preserve">Gospodarka </w:t>
      </w:r>
      <w:r w:rsidR="006345F5" w:rsidRPr="002D6E0E">
        <w:rPr>
          <w:rFonts w:ascii="Arial" w:hAnsi="Arial" w:cs="Arial"/>
          <w:b/>
          <w:bCs/>
        </w:rPr>
        <w:t>f</w:t>
      </w:r>
      <w:r w:rsidRPr="002D6E0E">
        <w:rPr>
          <w:rFonts w:ascii="Arial" w:hAnsi="Arial" w:cs="Arial"/>
          <w:b/>
          <w:bCs/>
        </w:rPr>
        <w:t>inansowa</w:t>
      </w:r>
    </w:p>
    <w:p w14:paraId="3625F41F" w14:textId="77777777" w:rsidR="00127F13" w:rsidRPr="002D6E0E" w:rsidRDefault="00127F13" w:rsidP="00127F13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</w:p>
    <w:p w14:paraId="69131610" w14:textId="77777777" w:rsidR="00FF3713" w:rsidRPr="002D6E0E" w:rsidRDefault="00FF3713" w:rsidP="00FF371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Na realizację projektu Centrum przekaże Podmiotowi środki finansowe w wysokości &lt;</w:t>
      </w:r>
      <w:proofErr w:type="spellStart"/>
      <w:r w:rsidRPr="002D6E0E">
        <w:rPr>
          <w:rFonts w:ascii="Arial" w:hAnsi="Arial" w:cs="Arial"/>
          <w:b/>
          <w:bCs/>
        </w:rPr>
        <w:t>koszt_ogółem</w:t>
      </w:r>
      <w:proofErr w:type="spellEnd"/>
      <w:r w:rsidRPr="002D6E0E">
        <w:rPr>
          <w:rFonts w:ascii="Arial" w:hAnsi="Arial" w:cs="Arial"/>
          <w:b/>
          <w:bCs/>
        </w:rPr>
        <w:t xml:space="preserve">&gt; </w:t>
      </w:r>
      <w:r w:rsidRPr="002D6E0E">
        <w:rPr>
          <w:rFonts w:ascii="Arial" w:hAnsi="Arial" w:cs="Arial"/>
        </w:rPr>
        <w:t>zł (słownie: &lt;</w:t>
      </w:r>
      <w:proofErr w:type="spellStart"/>
      <w:r w:rsidRPr="002D6E0E">
        <w:rPr>
          <w:rFonts w:ascii="Arial" w:hAnsi="Arial" w:cs="Arial"/>
          <w:b/>
          <w:bCs/>
        </w:rPr>
        <w:t>koszt_słownie</w:t>
      </w:r>
      <w:proofErr w:type="spellEnd"/>
      <w:r w:rsidRPr="002D6E0E">
        <w:rPr>
          <w:rFonts w:ascii="Arial" w:hAnsi="Arial" w:cs="Arial"/>
        </w:rPr>
        <w:t>&gt;), z czego dofinansowanie ze środków Komisji Europejskiej wynosi &lt;</w:t>
      </w:r>
      <w:r w:rsidRPr="002D6E0E">
        <w:rPr>
          <w:rFonts w:ascii="Arial" w:hAnsi="Arial" w:cs="Arial"/>
          <w:b/>
          <w:bCs/>
        </w:rPr>
        <w:t>kwota UE</w:t>
      </w:r>
      <w:r w:rsidRPr="002D6E0E">
        <w:rPr>
          <w:rFonts w:ascii="Arial" w:hAnsi="Arial" w:cs="Arial"/>
        </w:rPr>
        <w:t>&gt; zł.</w:t>
      </w:r>
    </w:p>
    <w:p w14:paraId="1C42449F" w14:textId="77777777" w:rsidR="00FF3713" w:rsidRPr="002D6E0E" w:rsidRDefault="00FF3713" w:rsidP="00FF3713">
      <w:pPr>
        <w:pStyle w:val="ListParagraph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Podział środków finansowych, na realizację projektu, w poszczególnych latach ze względu ma źródło finansowania jest następujący:</w:t>
      </w:r>
    </w:p>
    <w:p w14:paraId="354F5550" w14:textId="77777777" w:rsidR="00FF3713" w:rsidRPr="002D6E0E" w:rsidRDefault="00FF3713" w:rsidP="00FF371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łączna kwota na &lt;RRRR&gt; r. wynosi &lt;kwota z załącznika nr 3&gt; zł, w tym, dofinansowanie ze środków Komisji Europejskiej wynosi &lt;kwota UE&gt; zł,</w:t>
      </w:r>
    </w:p>
    <w:p w14:paraId="3F88B7D4" w14:textId="77777777" w:rsidR="00FF3713" w:rsidRPr="002D6E0E" w:rsidRDefault="00FF3713" w:rsidP="00FF371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łączna kwota na &lt;RRRR&gt; r. wynosi &lt;kwota z załącznika nr 3&gt; zł, w tym, dofinansowanie ze środków Komisji Europejskiej wynosi &lt;kwota UE&gt; zł,</w:t>
      </w:r>
    </w:p>
    <w:p w14:paraId="7B010AB7" w14:textId="77777777" w:rsidR="0002274F" w:rsidRPr="002D6E0E" w:rsidRDefault="00FF3713" w:rsidP="00FF371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łączna kwota na &lt;RRRR&gt; r. wynosi &lt;kwota z załącznika nr 3&gt; zł, w tym, dofinansowanie ze środków Komisji Europejskiej wynosi &lt;kwota UE&gt; zł</w:t>
      </w:r>
      <w:r w:rsidR="00715A30" w:rsidRPr="002D6E0E">
        <w:rPr>
          <w:rFonts w:ascii="Arial" w:hAnsi="Arial" w:cs="Arial"/>
          <w:bCs/>
        </w:rPr>
        <w:t>.</w:t>
      </w:r>
      <w:r w:rsidR="00324122" w:rsidRPr="002D6E0E">
        <w:rPr>
          <w:rFonts w:ascii="Arial" w:hAnsi="Arial" w:cs="Arial"/>
        </w:rPr>
        <w:t xml:space="preserve"> </w:t>
      </w:r>
    </w:p>
    <w:p w14:paraId="7205125A" w14:textId="77777777" w:rsidR="00FF3713" w:rsidRPr="002D6E0E" w:rsidRDefault="00FF3713" w:rsidP="00FF371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Środki finansowe będą przekazywane Podmiotowi przez Centrum raz do roku, zgodnie z Załącznikiem nr 3 do umowy, w drodze przelewów bankowych na rachunek bankowy Podmiotu, wskazany w Załączniku nr 3 i wyodrębniony dla wszystkich środków finansowych otrzymywanych z Centrum na realizację badań.</w:t>
      </w:r>
    </w:p>
    <w:p w14:paraId="479DFAE9" w14:textId="77777777" w:rsidR="0002274F" w:rsidRPr="002D6E0E" w:rsidRDefault="00AD5722" w:rsidP="00F60B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Podmiot</w:t>
      </w:r>
      <w:r w:rsidR="002C76CD" w:rsidRPr="002D6E0E">
        <w:rPr>
          <w:rFonts w:ascii="Arial" w:hAnsi="Arial" w:cs="Arial"/>
        </w:rPr>
        <w:t xml:space="preserve"> jest </w:t>
      </w:r>
      <w:r w:rsidR="00B72FDB" w:rsidRPr="002D6E0E">
        <w:rPr>
          <w:rFonts w:ascii="Arial" w:hAnsi="Arial" w:cs="Arial"/>
        </w:rPr>
        <w:t xml:space="preserve">zobowiązany </w:t>
      </w:r>
      <w:r w:rsidR="002C76CD" w:rsidRPr="002D6E0E">
        <w:rPr>
          <w:rFonts w:ascii="Arial" w:hAnsi="Arial" w:cs="Arial"/>
        </w:rPr>
        <w:t xml:space="preserve">prowadzić dla projektu wyodrębnioną ewidencję finansowo-księgową oraz przechowywać środki na rachunku bankowym wskazanym w ust. </w:t>
      </w:r>
      <w:r w:rsidR="00926162" w:rsidRPr="002D6E0E">
        <w:rPr>
          <w:rFonts w:ascii="Arial" w:hAnsi="Arial" w:cs="Arial"/>
        </w:rPr>
        <w:t>2</w:t>
      </w:r>
      <w:r w:rsidR="002C76CD" w:rsidRPr="002D6E0E">
        <w:rPr>
          <w:rFonts w:ascii="Arial" w:hAnsi="Arial" w:cs="Arial"/>
        </w:rPr>
        <w:t xml:space="preserve"> lub rachunku </w:t>
      </w:r>
      <w:r w:rsidR="00E84F54" w:rsidRPr="002D6E0E">
        <w:rPr>
          <w:rFonts w:ascii="Arial" w:hAnsi="Arial" w:cs="Arial"/>
        </w:rPr>
        <w:t xml:space="preserve">bankowym </w:t>
      </w:r>
      <w:r w:rsidR="002C76CD" w:rsidRPr="002D6E0E">
        <w:rPr>
          <w:rFonts w:ascii="Arial" w:hAnsi="Arial" w:cs="Arial"/>
        </w:rPr>
        <w:t xml:space="preserve">wyodrębnionym przez </w:t>
      </w:r>
      <w:r w:rsidRPr="002D6E0E">
        <w:rPr>
          <w:rFonts w:ascii="Arial" w:hAnsi="Arial" w:cs="Arial"/>
        </w:rPr>
        <w:t>Podmiot</w:t>
      </w:r>
      <w:r w:rsidR="002C76CD" w:rsidRPr="002D6E0E">
        <w:rPr>
          <w:rFonts w:ascii="Arial" w:hAnsi="Arial" w:cs="Arial"/>
        </w:rPr>
        <w:t xml:space="preserve"> dla danego projektu.</w:t>
      </w:r>
      <w:r w:rsidR="00021095" w:rsidRPr="002D6E0E">
        <w:rPr>
          <w:rFonts w:ascii="Arial" w:hAnsi="Arial" w:cs="Arial"/>
        </w:rPr>
        <w:t xml:space="preserve"> Ewidencjonowanie kosztów oraz uregulowanie wszelkich zobowiązań jest możliwe do dnia sporządzenia raportu końcowego, nie dłużej jednak niż w okresie do 60 dni po zakończeniu realizacji projektu.</w:t>
      </w:r>
    </w:p>
    <w:p w14:paraId="12AF8BFF" w14:textId="77777777" w:rsidR="0002274F" w:rsidRPr="002D6E0E" w:rsidRDefault="002C76CD" w:rsidP="00F60B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Zmiana rachunku bankowego wskazanego w ust. </w:t>
      </w:r>
      <w:r w:rsidR="00926162" w:rsidRPr="002D6E0E">
        <w:rPr>
          <w:rFonts w:ascii="Arial" w:hAnsi="Arial" w:cs="Arial"/>
        </w:rPr>
        <w:t>2</w:t>
      </w:r>
      <w:r w:rsidRPr="002D6E0E">
        <w:rPr>
          <w:rFonts w:ascii="Arial" w:hAnsi="Arial" w:cs="Arial"/>
        </w:rPr>
        <w:t xml:space="preserve"> nie wymaga zmiany umowy</w:t>
      </w:r>
      <w:r w:rsidR="00797346" w:rsidRPr="002D6E0E">
        <w:rPr>
          <w:rFonts w:ascii="Arial" w:hAnsi="Arial" w:cs="Arial"/>
        </w:rPr>
        <w:t>,</w:t>
      </w:r>
      <w:r w:rsidR="007E3C30" w:rsidRPr="002D6E0E">
        <w:rPr>
          <w:rFonts w:ascii="Arial" w:hAnsi="Arial" w:cs="Arial"/>
        </w:rPr>
        <w:t xml:space="preserve"> a </w:t>
      </w:r>
      <w:r w:rsidRPr="002D6E0E">
        <w:rPr>
          <w:rFonts w:ascii="Arial" w:hAnsi="Arial" w:cs="Arial"/>
        </w:rPr>
        <w:t xml:space="preserve">jedynie </w:t>
      </w:r>
      <w:r w:rsidR="0055574D" w:rsidRPr="002D6E0E">
        <w:rPr>
          <w:rFonts w:ascii="Arial" w:hAnsi="Arial" w:cs="Arial"/>
        </w:rPr>
        <w:t xml:space="preserve">przekazania </w:t>
      </w:r>
      <w:r w:rsidR="009C0E22" w:rsidRPr="002D6E0E">
        <w:rPr>
          <w:rFonts w:ascii="Arial" w:hAnsi="Arial" w:cs="Arial"/>
        </w:rPr>
        <w:t xml:space="preserve">przez </w:t>
      </w:r>
      <w:r w:rsidR="00AD5722" w:rsidRPr="002D6E0E">
        <w:rPr>
          <w:rFonts w:ascii="Arial" w:hAnsi="Arial" w:cs="Arial"/>
        </w:rPr>
        <w:t>Podmiot</w:t>
      </w:r>
      <w:r w:rsidR="001C2E01" w:rsidRPr="002D6E0E">
        <w:rPr>
          <w:rFonts w:ascii="Arial" w:hAnsi="Arial" w:cs="Arial"/>
        </w:rPr>
        <w:t xml:space="preserve"> </w:t>
      </w:r>
      <w:r w:rsidR="0055574D" w:rsidRPr="002D6E0E">
        <w:rPr>
          <w:rFonts w:ascii="Arial" w:hAnsi="Arial" w:cs="Arial"/>
        </w:rPr>
        <w:t>do Centrum informacji</w:t>
      </w:r>
      <w:r w:rsidR="001C2E01" w:rsidRPr="002D6E0E">
        <w:rPr>
          <w:rFonts w:ascii="Arial" w:hAnsi="Arial" w:cs="Arial"/>
        </w:rPr>
        <w:t>,</w:t>
      </w:r>
      <w:r w:rsidR="0055574D" w:rsidRPr="002D6E0E">
        <w:rPr>
          <w:rFonts w:ascii="Arial" w:hAnsi="Arial" w:cs="Arial"/>
        </w:rPr>
        <w:t xml:space="preserve"> w formie elektronicznej</w:t>
      </w:r>
      <w:r w:rsidR="001C2E01" w:rsidRPr="002D6E0E">
        <w:rPr>
          <w:rFonts w:ascii="Arial" w:hAnsi="Arial" w:cs="Arial"/>
        </w:rPr>
        <w:t>,</w:t>
      </w:r>
      <w:r w:rsidR="0055574D" w:rsidRPr="002D6E0E">
        <w:rPr>
          <w:rFonts w:ascii="Arial" w:hAnsi="Arial" w:cs="Arial"/>
        </w:rPr>
        <w:t xml:space="preserve"> </w:t>
      </w:r>
      <w:r w:rsidR="00E55EB2" w:rsidRPr="002D6E0E">
        <w:rPr>
          <w:rFonts w:ascii="Arial" w:hAnsi="Arial" w:cs="Arial"/>
        </w:rPr>
        <w:t>o</w:t>
      </w:r>
      <w:r w:rsidR="000C4972" w:rsidRPr="002D6E0E">
        <w:rPr>
          <w:rFonts w:ascii="Arial" w:hAnsi="Arial" w:cs="Arial"/>
        </w:rPr>
        <w:t> </w:t>
      </w:r>
      <w:r w:rsidR="00E55EB2" w:rsidRPr="002D6E0E">
        <w:rPr>
          <w:rFonts w:ascii="Arial" w:hAnsi="Arial" w:cs="Arial"/>
        </w:rPr>
        <w:t xml:space="preserve">zmianie </w:t>
      </w:r>
      <w:r w:rsidR="00972F67" w:rsidRPr="002D6E0E">
        <w:rPr>
          <w:rFonts w:ascii="Arial" w:hAnsi="Arial" w:cs="Arial"/>
        </w:rPr>
        <w:t xml:space="preserve">w terminie </w:t>
      </w:r>
      <w:r w:rsidR="00DD6DFD" w:rsidRPr="002D6E0E">
        <w:rPr>
          <w:rFonts w:ascii="Arial" w:hAnsi="Arial" w:cs="Arial"/>
        </w:rPr>
        <w:t>do 7 dni pod rygorem nieważności</w:t>
      </w:r>
      <w:r w:rsidR="00E55EB2" w:rsidRPr="002D6E0E">
        <w:rPr>
          <w:rFonts w:ascii="Arial" w:hAnsi="Arial" w:cs="Arial"/>
        </w:rPr>
        <w:t>.</w:t>
      </w:r>
      <w:r w:rsidR="00DD6DFD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 xml:space="preserve">Centrum jest uprawnione do wstrzymania wszelkich wypłat na rzecz </w:t>
      </w:r>
      <w:r w:rsidR="00AD5722" w:rsidRPr="002D6E0E">
        <w:rPr>
          <w:rFonts w:ascii="Arial" w:hAnsi="Arial" w:cs="Arial"/>
        </w:rPr>
        <w:t>Podmiotu</w:t>
      </w:r>
      <w:r w:rsidRPr="002D6E0E">
        <w:rPr>
          <w:rFonts w:ascii="Arial" w:hAnsi="Arial" w:cs="Arial"/>
        </w:rPr>
        <w:t xml:space="preserve"> do czasu dodatkowego potwierdzenia </w:t>
      </w:r>
      <w:r w:rsidR="00EF351C" w:rsidRPr="002D6E0E">
        <w:rPr>
          <w:rFonts w:ascii="Arial" w:hAnsi="Arial" w:cs="Arial"/>
        </w:rPr>
        <w:t xml:space="preserve">drogą e-mail </w:t>
      </w:r>
      <w:r w:rsidRPr="002D6E0E">
        <w:rPr>
          <w:rFonts w:ascii="Arial" w:hAnsi="Arial" w:cs="Arial"/>
        </w:rPr>
        <w:t xml:space="preserve">zmiany rachunku </w:t>
      </w:r>
      <w:r w:rsidR="00E84F54" w:rsidRPr="002D6E0E">
        <w:rPr>
          <w:rFonts w:ascii="Arial" w:hAnsi="Arial" w:cs="Arial"/>
        </w:rPr>
        <w:t xml:space="preserve">bankowego </w:t>
      </w:r>
      <w:r w:rsidRPr="002D6E0E">
        <w:rPr>
          <w:rFonts w:ascii="Arial" w:hAnsi="Arial" w:cs="Arial"/>
        </w:rPr>
        <w:t xml:space="preserve">przez </w:t>
      </w:r>
      <w:r w:rsidR="00AD5722" w:rsidRPr="002D6E0E">
        <w:rPr>
          <w:rFonts w:ascii="Arial" w:hAnsi="Arial" w:cs="Arial"/>
        </w:rPr>
        <w:t>Podmiot</w:t>
      </w:r>
      <w:r w:rsidRPr="002D6E0E">
        <w:rPr>
          <w:rFonts w:ascii="Arial" w:hAnsi="Arial" w:cs="Arial"/>
        </w:rPr>
        <w:t>.</w:t>
      </w:r>
    </w:p>
    <w:p w14:paraId="739A76D2" w14:textId="77777777" w:rsidR="0002274F" w:rsidRPr="002D6E0E" w:rsidRDefault="00B87474" w:rsidP="00F60B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Wypłata środków następuje</w:t>
      </w:r>
      <w:r w:rsidR="009F73B4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 xml:space="preserve">pod warunkiem ich dostępności na rachunku </w:t>
      </w:r>
      <w:r w:rsidR="00B21D46" w:rsidRPr="002D6E0E">
        <w:rPr>
          <w:rFonts w:ascii="Arial" w:hAnsi="Arial" w:cs="Arial"/>
        </w:rPr>
        <w:t xml:space="preserve">bankowym </w:t>
      </w:r>
      <w:r w:rsidR="0002274F" w:rsidRPr="002D6E0E">
        <w:rPr>
          <w:rFonts w:ascii="Arial" w:hAnsi="Arial" w:cs="Arial"/>
        </w:rPr>
        <w:t>Centrum</w:t>
      </w:r>
      <w:r w:rsidR="00496DB2" w:rsidRPr="002D6E0E">
        <w:rPr>
          <w:rFonts w:ascii="Arial" w:hAnsi="Arial" w:cs="Arial"/>
        </w:rPr>
        <w:t>.</w:t>
      </w:r>
    </w:p>
    <w:p w14:paraId="07CD578B" w14:textId="77777777" w:rsidR="0002274F" w:rsidRPr="002D6E0E" w:rsidRDefault="00B87474" w:rsidP="00F60B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Środki przekazane </w:t>
      </w:r>
      <w:r w:rsidR="00AD5722" w:rsidRPr="002D6E0E">
        <w:rPr>
          <w:rFonts w:ascii="Arial" w:hAnsi="Arial" w:cs="Arial"/>
        </w:rPr>
        <w:t xml:space="preserve">Podmiotowi </w:t>
      </w:r>
      <w:r w:rsidRPr="002D6E0E">
        <w:rPr>
          <w:rFonts w:ascii="Arial" w:hAnsi="Arial" w:cs="Arial"/>
        </w:rPr>
        <w:t>i niewykorzystane w danym roku kalendarzowym mogą być wykorzystane w kolejnych latach realizacji projektu.</w:t>
      </w:r>
      <w:r w:rsidR="002F7AF8" w:rsidRPr="002D6E0E">
        <w:rPr>
          <w:rFonts w:ascii="Arial" w:hAnsi="Arial" w:cs="Arial"/>
        </w:rPr>
        <w:t xml:space="preserve"> </w:t>
      </w:r>
    </w:p>
    <w:p w14:paraId="6BA42FB5" w14:textId="77777777" w:rsidR="00E63724" w:rsidRPr="002D6E0E" w:rsidRDefault="00E63724" w:rsidP="00F60B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Koszty pośrednie dzielą się na:</w:t>
      </w:r>
    </w:p>
    <w:p w14:paraId="14C72625" w14:textId="77777777" w:rsidR="00F04B91" w:rsidRPr="002D6E0E" w:rsidRDefault="00F04B91" w:rsidP="00E6372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jc w:val="both"/>
        <w:rPr>
          <w:rStyle w:val="normaltextrun"/>
          <w:rFonts w:ascii="Arial" w:hAnsi="Arial" w:cs="Arial"/>
        </w:rPr>
      </w:pPr>
      <w:bookmarkStart w:id="4" w:name="_Hlk66447526"/>
      <w:bookmarkStart w:id="5" w:name="_Hlk66447544"/>
      <w:r w:rsidRPr="002D6E0E">
        <w:rPr>
          <w:rStyle w:val="normaltextrun"/>
          <w:rFonts w:ascii="Arial" w:hAnsi="Arial" w:cs="Arial"/>
          <w:color w:val="000000"/>
        </w:rPr>
        <w:lastRenderedPageBreak/>
        <w:t>koszty pośrednie </w:t>
      </w:r>
      <w:bookmarkStart w:id="6" w:name="_Hlk66447555"/>
      <w:r w:rsidRPr="002D6E0E">
        <w:rPr>
          <w:rStyle w:val="normaltextrun"/>
          <w:rFonts w:ascii="Arial" w:hAnsi="Arial" w:cs="Arial"/>
          <w:color w:val="000000"/>
        </w:rPr>
        <w:t xml:space="preserve">Open Access które mogą być przeznaczone wyłącznie na koszty związane z udostępnieniem publikacji lub danych badawczych w otwartym dostępie </w:t>
      </w:r>
      <w:r w:rsidRPr="002D6E0E">
        <w:rPr>
          <w:rFonts w:ascii="Arial" w:hAnsi="Arial" w:cs="Arial"/>
        </w:rPr>
        <w:t>(zwane dalej kosztami pośrednimi OA),</w:t>
      </w:r>
      <w:bookmarkEnd w:id="6"/>
    </w:p>
    <w:p w14:paraId="370F28CB" w14:textId="77777777" w:rsidR="00F04B91" w:rsidRPr="002D6E0E" w:rsidRDefault="00F04B91" w:rsidP="00E6372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bookmarkStart w:id="7" w:name="_Hlk66447570"/>
      <w:bookmarkEnd w:id="5"/>
      <w:r w:rsidRPr="002D6E0E">
        <w:rPr>
          <w:rStyle w:val="normaltextrun"/>
          <w:rFonts w:ascii="Arial" w:hAnsi="Arial" w:cs="Arial"/>
          <w:color w:val="000000"/>
        </w:rPr>
        <w:t xml:space="preserve">pozostałe koszty pośrednie które mogą być przeznaczone na koszty pośrednio związane z projektem, w tym koszty udostępnienia publikacji lub danych badawczych w otwartym dostępie </w:t>
      </w:r>
      <w:r w:rsidRPr="002D6E0E">
        <w:rPr>
          <w:rFonts w:ascii="Arial" w:hAnsi="Arial" w:cs="Arial"/>
        </w:rPr>
        <w:t>(zwane dalej pozostałymi kosztami pośrednimi)</w:t>
      </w:r>
      <w:bookmarkEnd w:id="4"/>
      <w:bookmarkEnd w:id="7"/>
      <w:r w:rsidR="00130A89" w:rsidRPr="002D6E0E">
        <w:rPr>
          <w:rFonts w:ascii="Arial" w:hAnsi="Arial" w:cs="Arial"/>
        </w:rPr>
        <w:t>.</w:t>
      </w:r>
    </w:p>
    <w:p w14:paraId="5B9CB4EF" w14:textId="77777777" w:rsidR="007C31DB" w:rsidRPr="002D6E0E" w:rsidRDefault="007C31DB" w:rsidP="00F60B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  <w:bCs/>
        </w:rPr>
        <w:t xml:space="preserve">W trakcie realizacji projektu </w:t>
      </w:r>
      <w:r w:rsidR="00F04B91" w:rsidRPr="002D6E0E">
        <w:rPr>
          <w:rFonts w:ascii="Arial" w:hAnsi="Arial" w:cs="Arial"/>
          <w:bCs/>
        </w:rPr>
        <w:t xml:space="preserve">pozostałe </w:t>
      </w:r>
      <w:r w:rsidRPr="002D6E0E">
        <w:rPr>
          <w:rFonts w:ascii="Arial" w:hAnsi="Arial" w:cs="Arial"/>
          <w:bCs/>
        </w:rPr>
        <w:t>koszty pośrednie i koszty pośrednie OA</w:t>
      </w:r>
      <w:r w:rsidRPr="002D6E0E">
        <w:rPr>
          <w:rFonts w:ascii="Arial" w:hAnsi="Arial" w:cs="Arial"/>
          <w:color w:val="FF0000"/>
        </w:rPr>
        <w:t xml:space="preserve"> </w:t>
      </w:r>
      <w:r w:rsidRPr="002D6E0E">
        <w:rPr>
          <w:rFonts w:ascii="Arial" w:hAnsi="Arial" w:cs="Arial"/>
          <w:bCs/>
        </w:rPr>
        <w:t>nie mogą ulec zwiększeniu, zarówno w odniesieniu do pierwotnie przewidywanej kwoty we wniosku jak i współczynnika procentowego, o którym mowa w dokumentacji obejmującej warunki konkursu.</w:t>
      </w:r>
    </w:p>
    <w:p w14:paraId="25D60FB7" w14:textId="77777777" w:rsidR="0002274F" w:rsidRPr="002D6E0E" w:rsidRDefault="006B57DA" w:rsidP="00F60B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W przypadku</w:t>
      </w:r>
      <w:r w:rsidR="00E34F9A" w:rsidRPr="002D6E0E">
        <w:rPr>
          <w:rFonts w:ascii="Arial" w:hAnsi="Arial" w:cs="Arial"/>
        </w:rPr>
        <w:t xml:space="preserve"> </w:t>
      </w:r>
      <w:r w:rsidR="00811BE4" w:rsidRPr="002D6E0E">
        <w:rPr>
          <w:rFonts w:ascii="Arial" w:hAnsi="Arial" w:cs="Arial"/>
        </w:rPr>
        <w:t xml:space="preserve">niewykorzystania lub </w:t>
      </w:r>
      <w:r w:rsidRPr="002D6E0E">
        <w:rPr>
          <w:rFonts w:ascii="Arial" w:hAnsi="Arial" w:cs="Arial"/>
        </w:rPr>
        <w:t xml:space="preserve">nieprawidłowego wykorzystania środków finansowych stanowiących podstawę wyliczenia </w:t>
      </w:r>
      <w:r w:rsidR="00F04B91" w:rsidRPr="002D6E0E">
        <w:rPr>
          <w:rFonts w:ascii="Arial" w:hAnsi="Arial" w:cs="Arial"/>
        </w:rPr>
        <w:t xml:space="preserve">pozostałych </w:t>
      </w:r>
      <w:r w:rsidRPr="002D6E0E">
        <w:rPr>
          <w:rFonts w:ascii="Arial" w:hAnsi="Arial" w:cs="Arial"/>
        </w:rPr>
        <w:t>kosztów pośrednich</w:t>
      </w:r>
      <w:r w:rsidR="004F6273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>podlegają one proporcjonalnemu zmniejszeniu i zwrotowi na rachunek bankowy Centrum</w:t>
      </w:r>
      <w:r w:rsidR="00AC1D5B" w:rsidRPr="002D6E0E">
        <w:rPr>
          <w:rFonts w:ascii="Arial" w:hAnsi="Arial" w:cs="Arial"/>
        </w:rPr>
        <w:t>.</w:t>
      </w:r>
    </w:p>
    <w:p w14:paraId="20259F9F" w14:textId="77777777" w:rsidR="00B00673" w:rsidRPr="002D6E0E" w:rsidRDefault="00130A89" w:rsidP="00F60B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Pozostałe koszty </w:t>
      </w:r>
      <w:r w:rsidR="00B00673" w:rsidRPr="002D6E0E">
        <w:rPr>
          <w:rFonts w:ascii="Arial" w:hAnsi="Arial" w:cs="Arial"/>
        </w:rPr>
        <w:t xml:space="preserve">pośrednie rozliczane są ryczałtem i traktowane są jako poniesione z zastrzeżeniem ust. </w:t>
      </w:r>
      <w:r w:rsidR="00926162" w:rsidRPr="002D6E0E">
        <w:rPr>
          <w:rFonts w:ascii="Arial" w:hAnsi="Arial" w:cs="Arial"/>
        </w:rPr>
        <w:t>9</w:t>
      </w:r>
      <w:r w:rsidR="00B00673" w:rsidRPr="002D6E0E">
        <w:rPr>
          <w:rFonts w:ascii="Arial" w:hAnsi="Arial" w:cs="Arial"/>
        </w:rPr>
        <w:t xml:space="preserve">. Podmiot jest zobowiązany do uzgodnienia z Kierownikiem projektu zagospodarowania co najmniej 25% wartości </w:t>
      </w:r>
      <w:r w:rsidR="00F04B91" w:rsidRPr="002D6E0E">
        <w:rPr>
          <w:rFonts w:ascii="Arial" w:hAnsi="Arial" w:cs="Arial"/>
        </w:rPr>
        <w:t xml:space="preserve">pozostałych </w:t>
      </w:r>
      <w:r w:rsidR="00B00673" w:rsidRPr="002D6E0E">
        <w:rPr>
          <w:rFonts w:ascii="Arial" w:hAnsi="Arial" w:cs="Arial"/>
        </w:rPr>
        <w:t xml:space="preserve">kosztów pośrednich. </w:t>
      </w:r>
    </w:p>
    <w:p w14:paraId="5E695CD1" w14:textId="77777777" w:rsidR="00280DC8" w:rsidRPr="002D6E0E" w:rsidRDefault="00280DC8" w:rsidP="00F60B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Koszty pośrednie </w:t>
      </w:r>
      <w:r w:rsidR="00076792" w:rsidRPr="002D6E0E">
        <w:rPr>
          <w:rFonts w:ascii="Arial" w:hAnsi="Arial" w:cs="Arial"/>
        </w:rPr>
        <w:t xml:space="preserve">OA </w:t>
      </w:r>
      <w:r w:rsidRPr="002D6E0E">
        <w:rPr>
          <w:rFonts w:ascii="Arial" w:hAnsi="Arial" w:cs="Arial"/>
        </w:rPr>
        <w:t>związane z udostępnieniem publikacji lub danych badawczych w otwartym dostępie rozliczane są ryczałtem i traktowane są jako poniesione</w:t>
      </w:r>
      <w:r w:rsidR="00D1440E" w:rsidRPr="002D6E0E">
        <w:rPr>
          <w:rFonts w:ascii="Arial" w:hAnsi="Arial" w:cs="Arial"/>
        </w:rPr>
        <w:t>.</w:t>
      </w:r>
    </w:p>
    <w:p w14:paraId="0B1AB7C3" w14:textId="77777777" w:rsidR="00280DC8" w:rsidRPr="002D6E0E" w:rsidRDefault="00280DC8" w:rsidP="00F60B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Sposób wydatkowania całości kosztów pośrednich OA powinien być uzgodniony z</w:t>
      </w:r>
      <w:r w:rsidR="00760D8B" w:rsidRPr="002D6E0E">
        <w:rPr>
          <w:rFonts w:ascii="Arial" w:hAnsi="Arial" w:cs="Arial"/>
        </w:rPr>
        <w:t> </w:t>
      </w:r>
      <w:r w:rsidRPr="002D6E0E">
        <w:rPr>
          <w:rFonts w:ascii="Arial" w:hAnsi="Arial" w:cs="Arial"/>
        </w:rPr>
        <w:t xml:space="preserve">Kierownikiem projektu i zgodny z Polityką Narodowego Centrum Nauki dotyczącą otwartego dostępu do publikacji, o której mowa w § 2 ust. 1 lit. </w:t>
      </w:r>
      <w:r w:rsidR="00F56374" w:rsidRPr="002D6E0E">
        <w:rPr>
          <w:rFonts w:ascii="Arial" w:hAnsi="Arial" w:cs="Arial"/>
        </w:rPr>
        <w:t>g</w:t>
      </w:r>
      <w:r w:rsidRPr="002D6E0E">
        <w:rPr>
          <w:rFonts w:ascii="Arial" w:hAnsi="Arial" w:cs="Arial"/>
        </w:rPr>
        <w:t>.</w:t>
      </w:r>
    </w:p>
    <w:p w14:paraId="1B0874A8" w14:textId="77777777" w:rsidR="00722827" w:rsidRPr="002D6E0E" w:rsidRDefault="007F3D72" w:rsidP="00F60B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Suma odsetek bankowych, uzyskanych przez </w:t>
      </w:r>
      <w:r w:rsidR="00AD5722" w:rsidRPr="002D6E0E">
        <w:rPr>
          <w:rFonts w:ascii="Arial" w:hAnsi="Arial" w:cs="Arial"/>
        </w:rPr>
        <w:t>Podmiot</w:t>
      </w:r>
      <w:r w:rsidRPr="002D6E0E">
        <w:rPr>
          <w:rFonts w:ascii="Arial" w:hAnsi="Arial" w:cs="Arial"/>
        </w:rPr>
        <w:t xml:space="preserve"> w danym roku, od środków przekazanych przez Centrum</w:t>
      </w:r>
      <w:r w:rsidR="0037427D" w:rsidRPr="002D6E0E">
        <w:rPr>
          <w:rFonts w:ascii="Arial" w:hAnsi="Arial" w:cs="Arial"/>
        </w:rPr>
        <w:t>, za wyjątkiem środków finansowych pochodzących z Komisji Europejskiej,</w:t>
      </w:r>
      <w:r w:rsidRPr="002D6E0E">
        <w:rPr>
          <w:rFonts w:ascii="Arial" w:hAnsi="Arial" w:cs="Arial"/>
        </w:rPr>
        <w:t xml:space="preserve"> podlega zwrotowi na rachunek bankowy Centrum prowadzony przez Bank Gospodarstwa Krajowego o/Kraków o nr </w:t>
      </w:r>
      <w:r w:rsidRPr="002D6E0E">
        <w:rPr>
          <w:rFonts w:ascii="Arial" w:hAnsi="Arial" w:cs="Arial"/>
          <w:b/>
        </w:rPr>
        <w:t>88 1130 1150 0012 1243 1420 0004</w:t>
      </w:r>
      <w:r w:rsidRPr="002D6E0E">
        <w:rPr>
          <w:rFonts w:ascii="Arial" w:hAnsi="Arial" w:cs="Arial"/>
        </w:rPr>
        <w:t xml:space="preserve"> do końca pierwszego kwartału roku następnego</w:t>
      </w:r>
      <w:r w:rsidR="003C2F67" w:rsidRPr="002D6E0E">
        <w:rPr>
          <w:rFonts w:ascii="Arial" w:hAnsi="Arial" w:cs="Arial"/>
        </w:rPr>
        <w:t>.</w:t>
      </w:r>
    </w:p>
    <w:p w14:paraId="2E700914" w14:textId="77777777" w:rsidR="00722827" w:rsidRPr="002D6E0E" w:rsidRDefault="00722827" w:rsidP="00722827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1B191903" w14:textId="77777777" w:rsidR="00D70E5B" w:rsidRPr="002D6E0E" w:rsidRDefault="00D70E5B" w:rsidP="00F60B3C">
      <w:pPr>
        <w:numPr>
          <w:ilvl w:val="0"/>
          <w:numId w:val="26"/>
        </w:num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</w:rPr>
      </w:pPr>
      <w:r w:rsidRPr="002D6E0E">
        <w:rPr>
          <w:rFonts w:ascii="Arial" w:hAnsi="Arial" w:cs="Arial"/>
          <w:b/>
          <w:bCs/>
          <w:color w:val="000000"/>
        </w:rPr>
        <w:t xml:space="preserve">Efekty realizacji projektu  </w:t>
      </w:r>
    </w:p>
    <w:p w14:paraId="2CE14C47" w14:textId="77777777" w:rsidR="00D70E5B" w:rsidRPr="002D6E0E" w:rsidRDefault="00D70E5B" w:rsidP="00F60B3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2D6E0E">
        <w:rPr>
          <w:rFonts w:ascii="Arial" w:hAnsi="Arial" w:cs="Arial"/>
          <w:color w:val="000000"/>
        </w:rPr>
        <w:t>Kierownik projektu i Podmiot zobowiązują się do realizacji projektu w sposób, który zapewni osiągnięcie wymiernych efektów zakładanych we wniosku o finansowanie projektu.</w:t>
      </w:r>
    </w:p>
    <w:p w14:paraId="5A37FE82" w14:textId="77777777" w:rsidR="002C0EE5" w:rsidRPr="002D6E0E" w:rsidRDefault="00D70E5B" w:rsidP="00F60B3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2D6E0E">
        <w:rPr>
          <w:rFonts w:ascii="Arial" w:hAnsi="Arial" w:cs="Arial"/>
          <w:color w:val="000000"/>
        </w:rPr>
        <w:t>Efektem realizacji projektu musi być opublikowanie w wydawnictwie/wydawnictwach o zasięgu międzynarodowym, poddanych wcześniejszej ewaluacji, wyników badań zrealizowanych w ramach projektu.</w:t>
      </w:r>
      <w:r w:rsidR="006753E3" w:rsidRPr="002D6E0E">
        <w:rPr>
          <w:rFonts w:ascii="Arial" w:hAnsi="Arial" w:cs="Arial"/>
          <w:color w:val="000000"/>
        </w:rPr>
        <w:t xml:space="preserve"> Zakres zasięgu międzynarodowego publikowanyc</w:t>
      </w:r>
      <w:r w:rsidR="00B45EE3" w:rsidRPr="002D6E0E">
        <w:rPr>
          <w:rFonts w:ascii="Arial" w:hAnsi="Arial" w:cs="Arial"/>
          <w:color w:val="000000"/>
        </w:rPr>
        <w:t>h</w:t>
      </w:r>
      <w:r w:rsidR="006753E3" w:rsidRPr="002D6E0E">
        <w:rPr>
          <w:rFonts w:ascii="Arial" w:hAnsi="Arial" w:cs="Arial"/>
          <w:color w:val="000000"/>
        </w:rPr>
        <w:t xml:space="preserve"> wyników badań stanowi element oceny eksperckiej.</w:t>
      </w:r>
      <w:r w:rsidR="004C544B" w:rsidRPr="002D6E0E">
        <w:rPr>
          <w:rFonts w:ascii="Arial" w:hAnsi="Arial" w:cs="Arial"/>
          <w:color w:val="000000"/>
        </w:rPr>
        <w:t xml:space="preserve"> </w:t>
      </w:r>
      <w:r w:rsidR="004C544B" w:rsidRPr="002D6E0E">
        <w:rPr>
          <w:rFonts w:ascii="Arial" w:hAnsi="Arial" w:cs="Arial"/>
        </w:rPr>
        <w:t>Brak publikacji w obiegu międzynarodowym może skutkować uznaniem umowy za niewykonaną ze zwrotem całości środków finansowych przyznanych na realizację projektu.</w:t>
      </w:r>
    </w:p>
    <w:p w14:paraId="312B9C57" w14:textId="77777777" w:rsidR="00D70E5B" w:rsidRPr="002D6E0E" w:rsidRDefault="002C0EE5" w:rsidP="00F60B3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2D6E0E">
        <w:rPr>
          <w:rFonts w:ascii="Arial" w:hAnsi="Arial" w:cs="Arial"/>
        </w:rPr>
        <w:t>Wszystkie publikacje</w:t>
      </w:r>
      <w:r w:rsidR="004A30D2" w:rsidRPr="002D6E0E">
        <w:rPr>
          <w:rFonts w:ascii="Arial" w:hAnsi="Arial" w:cs="Arial"/>
        </w:rPr>
        <w:t xml:space="preserve"> </w:t>
      </w:r>
      <w:r w:rsidR="003E22D6" w:rsidRPr="002D6E0E">
        <w:rPr>
          <w:rFonts w:ascii="Arial" w:hAnsi="Arial" w:cs="Arial"/>
        </w:rPr>
        <w:t xml:space="preserve">(włączając w to Author </w:t>
      </w:r>
      <w:proofErr w:type="spellStart"/>
      <w:r w:rsidR="003E22D6" w:rsidRPr="002D6E0E">
        <w:rPr>
          <w:rFonts w:ascii="Arial" w:hAnsi="Arial" w:cs="Arial"/>
        </w:rPr>
        <w:t>Accepted</w:t>
      </w:r>
      <w:proofErr w:type="spellEnd"/>
      <w:r w:rsidR="003E22D6" w:rsidRPr="002D6E0E">
        <w:rPr>
          <w:rFonts w:ascii="Arial" w:hAnsi="Arial" w:cs="Arial"/>
        </w:rPr>
        <w:t xml:space="preserve"> </w:t>
      </w:r>
      <w:proofErr w:type="spellStart"/>
      <w:r w:rsidR="003E22D6" w:rsidRPr="002D6E0E">
        <w:rPr>
          <w:rFonts w:ascii="Arial" w:hAnsi="Arial" w:cs="Arial"/>
        </w:rPr>
        <w:t>Manuscript</w:t>
      </w:r>
      <w:proofErr w:type="spellEnd"/>
      <w:r w:rsidR="004A30D2" w:rsidRPr="002D6E0E">
        <w:rPr>
          <w:rFonts w:ascii="Arial" w:hAnsi="Arial" w:cs="Arial"/>
        </w:rPr>
        <w:t xml:space="preserve"> (AAM)</w:t>
      </w:r>
      <w:r w:rsidR="003E22D6" w:rsidRPr="002D6E0E">
        <w:rPr>
          <w:rFonts w:ascii="Arial" w:hAnsi="Arial" w:cs="Arial"/>
        </w:rPr>
        <w:t xml:space="preserve"> lub Version of </w:t>
      </w:r>
      <w:proofErr w:type="spellStart"/>
      <w:r w:rsidR="00183C1A" w:rsidRPr="002D6E0E">
        <w:rPr>
          <w:rFonts w:ascii="Arial" w:hAnsi="Arial" w:cs="Arial"/>
        </w:rPr>
        <w:t>R</w:t>
      </w:r>
      <w:r w:rsidR="003E22D6" w:rsidRPr="002D6E0E">
        <w:rPr>
          <w:rFonts w:ascii="Arial" w:hAnsi="Arial" w:cs="Arial"/>
        </w:rPr>
        <w:t>ecord</w:t>
      </w:r>
      <w:proofErr w:type="spellEnd"/>
      <w:r w:rsidR="00E818F3" w:rsidRPr="002D6E0E">
        <w:rPr>
          <w:rFonts w:ascii="Arial" w:hAnsi="Arial" w:cs="Arial"/>
        </w:rPr>
        <w:t xml:space="preserve"> </w:t>
      </w:r>
      <w:r w:rsidR="00183C1A" w:rsidRPr="002D6E0E">
        <w:rPr>
          <w:rFonts w:ascii="Arial" w:hAnsi="Arial" w:cs="Arial"/>
        </w:rPr>
        <w:t>(</w:t>
      </w:r>
      <w:proofErr w:type="spellStart"/>
      <w:r w:rsidR="00183C1A" w:rsidRPr="002D6E0E">
        <w:rPr>
          <w:rFonts w:ascii="Arial" w:hAnsi="Arial" w:cs="Arial"/>
        </w:rPr>
        <w:t>VoR</w:t>
      </w:r>
      <w:proofErr w:type="spellEnd"/>
      <w:r w:rsidR="00183C1A" w:rsidRPr="002D6E0E">
        <w:rPr>
          <w:rFonts w:ascii="Arial" w:hAnsi="Arial" w:cs="Arial"/>
        </w:rPr>
        <w:t>)</w:t>
      </w:r>
      <w:r w:rsidR="003E22D6" w:rsidRPr="002D6E0E">
        <w:rPr>
          <w:rFonts w:ascii="Arial" w:hAnsi="Arial" w:cs="Arial"/>
        </w:rPr>
        <w:t>)</w:t>
      </w:r>
      <w:r w:rsidR="00093B21" w:rsidRPr="002D6E0E">
        <w:rPr>
          <w:rFonts w:ascii="Arial" w:hAnsi="Arial" w:cs="Arial"/>
        </w:rPr>
        <w:t>, z wyjątkiem monografii, rozdziałów monografii i recenzowanych utworów zebranych,</w:t>
      </w:r>
      <w:r w:rsidR="003E22D6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 xml:space="preserve">będące efektem realizacji projektu muszą być dostępne w otwartym dostępie na licencji CC-BY (Creative </w:t>
      </w:r>
      <w:proofErr w:type="spellStart"/>
      <w:r w:rsidRPr="002D6E0E">
        <w:rPr>
          <w:rFonts w:ascii="Arial" w:hAnsi="Arial" w:cs="Arial"/>
        </w:rPr>
        <w:t>Commons</w:t>
      </w:r>
      <w:proofErr w:type="spellEnd"/>
      <w:r w:rsidRPr="002D6E0E">
        <w:rPr>
          <w:rFonts w:ascii="Arial" w:hAnsi="Arial" w:cs="Arial"/>
        </w:rPr>
        <w:t xml:space="preserve"> Uznanie autorstwa), CC BY-SA (Creative </w:t>
      </w:r>
      <w:proofErr w:type="spellStart"/>
      <w:r w:rsidRPr="002D6E0E">
        <w:rPr>
          <w:rFonts w:ascii="Arial" w:hAnsi="Arial" w:cs="Arial"/>
        </w:rPr>
        <w:t>Commons</w:t>
      </w:r>
      <w:proofErr w:type="spellEnd"/>
      <w:r w:rsidRPr="002D6E0E">
        <w:rPr>
          <w:rFonts w:ascii="Arial" w:hAnsi="Arial" w:cs="Arial"/>
        </w:rPr>
        <w:t xml:space="preserve"> Uznanie autorstwa – Na tych samych warunkach</w:t>
      </w:r>
      <w:r w:rsidR="00925E40" w:rsidRPr="002D6E0E">
        <w:rPr>
          <w:rFonts w:ascii="Arial" w:hAnsi="Arial" w:cs="Arial"/>
        </w:rPr>
        <w:t xml:space="preserve">, </w:t>
      </w:r>
      <w:bookmarkStart w:id="8" w:name="_Hlk79148475"/>
      <w:r w:rsidR="00925E40" w:rsidRPr="002D6E0E">
        <w:rPr>
          <w:rFonts w:ascii="Arial" w:hAnsi="Arial" w:cs="Arial"/>
        </w:rPr>
        <w:t>dotyczy czasopism objętych umowami transformacyjnymi</w:t>
      </w:r>
      <w:bookmarkEnd w:id="8"/>
      <w:r w:rsidRPr="002D6E0E">
        <w:rPr>
          <w:rFonts w:ascii="Arial" w:hAnsi="Arial" w:cs="Arial"/>
        </w:rPr>
        <w:t>) lub równorzędnych oraz posiadać unikalny stały identyfikator (np. DOI (preferowany), URN lub Handle).</w:t>
      </w:r>
      <w:r w:rsidR="00D70E5B" w:rsidRPr="002D6E0E">
        <w:rPr>
          <w:rFonts w:ascii="Arial" w:hAnsi="Arial" w:cs="Arial"/>
          <w:color w:val="000000"/>
        </w:rPr>
        <w:t xml:space="preserve"> </w:t>
      </w:r>
    </w:p>
    <w:p w14:paraId="71198AA5" w14:textId="77777777" w:rsidR="00D70E5B" w:rsidRPr="002D6E0E" w:rsidRDefault="00D70E5B" w:rsidP="00F60B3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2D6E0E">
        <w:rPr>
          <w:rFonts w:ascii="Arial" w:hAnsi="Arial" w:cs="Arial"/>
          <w:color w:val="000000"/>
        </w:rPr>
        <w:t>Podmiot i Kierownik projektu zobowiązują się zapewnić dostęp do pełnej treści</w:t>
      </w:r>
      <w:r w:rsidRPr="002D6E0E" w:rsidDel="0028229B">
        <w:rPr>
          <w:rFonts w:ascii="Arial" w:hAnsi="Arial" w:cs="Arial"/>
          <w:color w:val="000000"/>
        </w:rPr>
        <w:t xml:space="preserve"> </w:t>
      </w:r>
      <w:r w:rsidRPr="002D6E0E">
        <w:rPr>
          <w:rFonts w:ascii="Arial" w:hAnsi="Arial" w:cs="Arial"/>
          <w:color w:val="000000"/>
        </w:rPr>
        <w:t xml:space="preserve">publikacji, stanowiących efekt realizacji projektu, wykazanych w raportach rocznych i raporcie końcowym. </w:t>
      </w:r>
    </w:p>
    <w:p w14:paraId="7BE8E25C" w14:textId="77777777" w:rsidR="00D70E5B" w:rsidRPr="002D6E0E" w:rsidRDefault="00D70E5B" w:rsidP="003E22D6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val="en-GB"/>
        </w:rPr>
      </w:pPr>
      <w:r w:rsidRPr="002D6E0E">
        <w:rPr>
          <w:rFonts w:ascii="Arial" w:hAnsi="Arial" w:cs="Arial"/>
          <w:color w:val="000000"/>
        </w:rPr>
        <w:t xml:space="preserve">Podmiot i Kierownik projektu zobowiązują się do umieszczania we wszystkich publikacjach oraz opracowaniach będących wynikiem realizacji projektu </w:t>
      </w:r>
      <w:r w:rsidR="00A45B93" w:rsidRPr="002D6E0E">
        <w:rPr>
          <w:rFonts w:ascii="Arial" w:hAnsi="Arial" w:cs="Arial"/>
          <w:color w:val="000000"/>
        </w:rPr>
        <w:t>informacji w języku angielskim – „</w:t>
      </w:r>
      <w:proofErr w:type="spellStart"/>
      <w:r w:rsidR="00737B90" w:rsidRPr="002D6E0E">
        <w:rPr>
          <w:rFonts w:ascii="Arial" w:hAnsi="Arial" w:cs="Arial"/>
          <w:color w:val="000000"/>
        </w:rPr>
        <w:t>This</w:t>
      </w:r>
      <w:proofErr w:type="spellEnd"/>
      <w:r w:rsidR="00737B90" w:rsidRPr="002D6E0E">
        <w:rPr>
          <w:rFonts w:ascii="Arial" w:hAnsi="Arial" w:cs="Arial"/>
          <w:color w:val="000000"/>
        </w:rPr>
        <w:t xml:space="preserve"> </w:t>
      </w:r>
      <w:proofErr w:type="spellStart"/>
      <w:r w:rsidR="00737B90" w:rsidRPr="002D6E0E">
        <w:rPr>
          <w:rFonts w:ascii="Arial" w:hAnsi="Arial" w:cs="Arial"/>
          <w:color w:val="000000"/>
        </w:rPr>
        <w:t>research</w:t>
      </w:r>
      <w:proofErr w:type="spellEnd"/>
      <w:r w:rsidR="00737B90" w:rsidRPr="002D6E0E">
        <w:rPr>
          <w:rFonts w:ascii="Arial" w:hAnsi="Arial" w:cs="Arial"/>
          <w:color w:val="000000"/>
        </w:rPr>
        <w:t xml:space="preserve"> was </w:t>
      </w:r>
      <w:proofErr w:type="spellStart"/>
      <w:r w:rsidR="00737B90" w:rsidRPr="002D6E0E">
        <w:rPr>
          <w:rFonts w:ascii="Arial" w:hAnsi="Arial" w:cs="Arial"/>
          <w:color w:val="000000"/>
        </w:rPr>
        <w:t>funded</w:t>
      </w:r>
      <w:proofErr w:type="spellEnd"/>
      <w:r w:rsidR="00737B90" w:rsidRPr="002D6E0E">
        <w:rPr>
          <w:rFonts w:ascii="Arial" w:hAnsi="Arial" w:cs="Arial"/>
          <w:color w:val="000000"/>
        </w:rPr>
        <w:t xml:space="preserve"> </w:t>
      </w:r>
      <w:proofErr w:type="spellStart"/>
      <w:r w:rsidR="00737B90" w:rsidRPr="002D6E0E">
        <w:rPr>
          <w:rFonts w:ascii="Arial" w:hAnsi="Arial" w:cs="Arial"/>
          <w:color w:val="000000"/>
        </w:rPr>
        <w:t>through</w:t>
      </w:r>
      <w:proofErr w:type="spellEnd"/>
      <w:r w:rsidR="00737B90" w:rsidRPr="002D6E0E">
        <w:rPr>
          <w:rFonts w:ascii="Arial" w:hAnsi="Arial" w:cs="Arial"/>
          <w:color w:val="000000"/>
        </w:rPr>
        <w:t xml:space="preserve"> the 2021-2022 Biodiversa+</w:t>
      </w:r>
      <w:r w:rsidR="00E172CB" w:rsidRPr="002D6E0E">
        <w:rPr>
          <w:rFonts w:ascii="Arial" w:hAnsi="Arial" w:cs="Arial"/>
          <w:color w:val="000000"/>
        </w:rPr>
        <w:t xml:space="preserve"> </w:t>
      </w:r>
      <w:r w:rsidR="00A84632" w:rsidRPr="002D6E0E">
        <w:rPr>
          <w:rFonts w:ascii="Arial" w:hAnsi="Arial" w:cs="Arial"/>
          <w:color w:val="000000"/>
        </w:rPr>
        <w:t>COFUND</w:t>
      </w:r>
      <w:r w:rsidR="00737B90" w:rsidRPr="002D6E0E">
        <w:rPr>
          <w:rFonts w:ascii="Arial" w:hAnsi="Arial" w:cs="Arial"/>
          <w:color w:val="000000"/>
        </w:rPr>
        <w:t xml:space="preserve"> </w:t>
      </w:r>
      <w:proofErr w:type="spellStart"/>
      <w:r w:rsidR="00737B90" w:rsidRPr="002D6E0E">
        <w:rPr>
          <w:rFonts w:ascii="Arial" w:hAnsi="Arial" w:cs="Arial"/>
          <w:color w:val="000000"/>
        </w:rPr>
        <w:t>ca</w:t>
      </w:r>
      <w:r w:rsidR="005B0D35" w:rsidRPr="002D6E0E">
        <w:rPr>
          <w:rFonts w:ascii="Arial" w:hAnsi="Arial" w:cs="Arial"/>
          <w:color w:val="000000"/>
        </w:rPr>
        <w:t>ll</w:t>
      </w:r>
      <w:proofErr w:type="spellEnd"/>
      <w:r w:rsidR="00737B90" w:rsidRPr="002D6E0E">
        <w:rPr>
          <w:rFonts w:ascii="Arial" w:hAnsi="Arial" w:cs="Arial"/>
          <w:color w:val="000000"/>
        </w:rPr>
        <w:t xml:space="preserve">, </w:t>
      </w:r>
      <w:proofErr w:type="spellStart"/>
      <w:r w:rsidR="00737B90" w:rsidRPr="002D6E0E">
        <w:rPr>
          <w:rFonts w:ascii="Arial" w:hAnsi="Arial" w:cs="Arial"/>
          <w:color w:val="000000"/>
        </w:rPr>
        <w:t>under</w:t>
      </w:r>
      <w:proofErr w:type="spellEnd"/>
      <w:r w:rsidR="00737B90" w:rsidRPr="002D6E0E">
        <w:rPr>
          <w:rFonts w:ascii="Arial" w:hAnsi="Arial" w:cs="Arial"/>
          <w:color w:val="000000"/>
        </w:rPr>
        <w:t xml:space="preserve"> the</w:t>
      </w:r>
      <w:r w:rsidR="00545A36" w:rsidRPr="002D6E0E">
        <w:rPr>
          <w:rFonts w:ascii="Arial" w:hAnsi="Arial" w:cs="Arial"/>
          <w:color w:val="000000"/>
        </w:rPr>
        <w:t xml:space="preserve"> </w:t>
      </w:r>
      <w:proofErr w:type="spellStart"/>
      <w:r w:rsidR="00737B90" w:rsidRPr="002D6E0E">
        <w:rPr>
          <w:rFonts w:ascii="Arial" w:hAnsi="Arial" w:cs="Arial"/>
          <w:color w:val="000000"/>
        </w:rPr>
        <w:t>European</w:t>
      </w:r>
      <w:proofErr w:type="spellEnd"/>
      <w:r w:rsidR="00737B90" w:rsidRPr="002D6E0E">
        <w:rPr>
          <w:rFonts w:ascii="Arial" w:hAnsi="Arial" w:cs="Arial"/>
          <w:color w:val="000000"/>
        </w:rPr>
        <w:t xml:space="preserve"> </w:t>
      </w:r>
      <w:proofErr w:type="spellStart"/>
      <w:r w:rsidR="00737B90" w:rsidRPr="002D6E0E">
        <w:rPr>
          <w:rFonts w:ascii="Arial" w:hAnsi="Arial" w:cs="Arial"/>
          <w:color w:val="000000"/>
        </w:rPr>
        <w:t>Biodiversity</w:t>
      </w:r>
      <w:proofErr w:type="spellEnd"/>
      <w:r w:rsidR="00737B90" w:rsidRPr="002D6E0E">
        <w:rPr>
          <w:rFonts w:ascii="Arial" w:hAnsi="Arial" w:cs="Arial"/>
          <w:color w:val="000000"/>
        </w:rPr>
        <w:t xml:space="preserve"> </w:t>
      </w:r>
      <w:proofErr w:type="spellStart"/>
      <w:r w:rsidR="00737B90" w:rsidRPr="002D6E0E">
        <w:rPr>
          <w:rFonts w:ascii="Arial" w:hAnsi="Arial" w:cs="Arial"/>
          <w:color w:val="000000"/>
        </w:rPr>
        <w:t>Partnership</w:t>
      </w:r>
      <w:proofErr w:type="spellEnd"/>
      <w:r w:rsidR="00A84632" w:rsidRPr="002D6E0E">
        <w:rPr>
          <w:rFonts w:ascii="Arial" w:hAnsi="Arial" w:cs="Arial"/>
          <w:color w:val="000000"/>
        </w:rPr>
        <w:t xml:space="preserve"> </w:t>
      </w:r>
      <w:proofErr w:type="spellStart"/>
      <w:r w:rsidR="00A84632" w:rsidRPr="002D6E0E">
        <w:rPr>
          <w:rFonts w:ascii="Arial" w:hAnsi="Arial" w:cs="Arial"/>
          <w:color w:val="000000"/>
        </w:rPr>
        <w:t>programme</w:t>
      </w:r>
      <w:proofErr w:type="spellEnd"/>
      <w:r w:rsidR="00737B90" w:rsidRPr="002D6E0E">
        <w:rPr>
          <w:rFonts w:ascii="Arial" w:hAnsi="Arial" w:cs="Arial"/>
          <w:color w:val="000000"/>
        </w:rPr>
        <w:t xml:space="preserve">, and with the </w:t>
      </w:r>
      <w:proofErr w:type="spellStart"/>
      <w:r w:rsidR="00737B90" w:rsidRPr="002D6E0E">
        <w:rPr>
          <w:rFonts w:ascii="Arial" w:hAnsi="Arial" w:cs="Arial"/>
          <w:color w:val="000000"/>
        </w:rPr>
        <w:t>funding</w:t>
      </w:r>
      <w:proofErr w:type="spellEnd"/>
      <w:r w:rsidR="00737B90" w:rsidRPr="002D6E0E">
        <w:rPr>
          <w:rFonts w:ascii="Arial" w:hAnsi="Arial" w:cs="Arial"/>
          <w:color w:val="000000"/>
        </w:rPr>
        <w:t xml:space="preserve"> </w:t>
      </w:r>
      <w:proofErr w:type="spellStart"/>
      <w:r w:rsidR="00737B90" w:rsidRPr="002D6E0E">
        <w:rPr>
          <w:rFonts w:ascii="Arial" w:hAnsi="Arial" w:cs="Arial"/>
          <w:color w:val="000000"/>
        </w:rPr>
        <w:t>organisation</w:t>
      </w:r>
      <w:r w:rsidR="00763E4C" w:rsidRPr="002D6E0E">
        <w:rPr>
          <w:rFonts w:ascii="Arial" w:hAnsi="Arial" w:cs="Arial"/>
          <w:color w:val="000000"/>
        </w:rPr>
        <w:t>s</w:t>
      </w:r>
      <w:proofErr w:type="spellEnd"/>
      <w:r w:rsidR="00763E4C" w:rsidRPr="002D6E0E">
        <w:rPr>
          <w:rFonts w:ascii="Arial" w:hAnsi="Arial" w:cs="Arial"/>
          <w:color w:val="000000"/>
        </w:rPr>
        <w:t xml:space="preserve">: </w:t>
      </w:r>
      <w:proofErr w:type="spellStart"/>
      <w:r w:rsidR="00763E4C" w:rsidRPr="002D6E0E">
        <w:rPr>
          <w:rFonts w:ascii="Arial" w:hAnsi="Arial" w:cs="Arial"/>
          <w:color w:val="000000"/>
        </w:rPr>
        <w:t>National</w:t>
      </w:r>
      <w:proofErr w:type="spellEnd"/>
      <w:r w:rsidR="00763E4C" w:rsidRPr="002D6E0E">
        <w:rPr>
          <w:rFonts w:ascii="Arial" w:hAnsi="Arial" w:cs="Arial"/>
          <w:color w:val="000000"/>
        </w:rPr>
        <w:t xml:space="preserve"> Science Centre</w:t>
      </w:r>
      <w:r w:rsidR="00737B90" w:rsidRPr="002D6E0E">
        <w:rPr>
          <w:rFonts w:ascii="Arial" w:hAnsi="Arial" w:cs="Arial"/>
          <w:color w:val="000000"/>
        </w:rPr>
        <w:t>, XX</w:t>
      </w:r>
      <w:r w:rsidR="00763E4C" w:rsidRPr="002D6E0E">
        <w:rPr>
          <w:rFonts w:ascii="Arial" w:hAnsi="Arial" w:cs="Arial"/>
          <w:color w:val="000000"/>
        </w:rPr>
        <w:t>X</w:t>
      </w:r>
      <w:r w:rsidR="00737B90" w:rsidRPr="002D6E0E">
        <w:rPr>
          <w:rFonts w:ascii="Arial" w:hAnsi="Arial" w:cs="Arial"/>
          <w:color w:val="000000"/>
        </w:rPr>
        <w:t xml:space="preserve"> and XXX.</w:t>
      </w:r>
      <w:r w:rsidR="00A45B93" w:rsidRPr="002D6E0E">
        <w:rPr>
          <w:rFonts w:ascii="Arial" w:hAnsi="Arial" w:cs="Arial"/>
          <w:color w:val="000000"/>
        </w:rPr>
        <w:t>” oraz poprawnego numeru rejestracyjnego projektu.</w:t>
      </w:r>
      <w:r w:rsidRPr="002D6E0E">
        <w:rPr>
          <w:rFonts w:ascii="Arial" w:hAnsi="Arial" w:cs="Arial"/>
          <w:color w:val="000000"/>
        </w:rPr>
        <w:t xml:space="preserve"> Publikacje, w których nie wskazano Centrum jako instytucji finansującej badania, nie będą traktowane jako efekt realizacji projektu i nie będą brane pod uwagę przy jego rozliczeniu.</w:t>
      </w:r>
      <w:r w:rsidR="003E22D6" w:rsidRPr="002D6E0E">
        <w:rPr>
          <w:rFonts w:ascii="Arial" w:hAnsi="Arial" w:cs="Arial"/>
          <w:color w:val="000000"/>
        </w:rPr>
        <w:t xml:space="preserve"> </w:t>
      </w:r>
      <w:r w:rsidR="003E22D6" w:rsidRPr="002D6E0E">
        <w:rPr>
          <w:rFonts w:ascii="Arial" w:hAnsi="Arial" w:cs="Arial"/>
          <w:color w:val="000000"/>
        </w:rPr>
        <w:lastRenderedPageBreak/>
        <w:t xml:space="preserve">Ponadto </w:t>
      </w:r>
      <w:r w:rsidR="003E22D6" w:rsidRPr="002D6E0E">
        <w:rPr>
          <w:rFonts w:ascii="Arial" w:hAnsi="Arial" w:cs="Arial"/>
          <w:color w:val="000000"/>
          <w:shd w:val="clear" w:color="auto" w:fill="FFFFFF"/>
        </w:rPr>
        <w:t>Kierownik projektu zobowiązuje się do umieszczenia na </w:t>
      </w:r>
      <w:r w:rsidR="003E22D6" w:rsidRPr="002D6E0E">
        <w:rPr>
          <w:rStyle w:val="markch1zk11i5"/>
          <w:rFonts w:ascii="Arial" w:hAnsi="Arial" w:cs="Arial"/>
          <w:color w:val="000000"/>
          <w:bdr w:val="none" w:sz="0" w:space="0" w:color="auto" w:frame="1"/>
        </w:rPr>
        <w:t>AAM</w:t>
      </w:r>
      <w:r w:rsidR="003E22D6" w:rsidRPr="002D6E0E">
        <w:rPr>
          <w:rFonts w:ascii="Arial" w:hAnsi="Arial" w:cs="Arial"/>
          <w:color w:val="000000"/>
          <w:shd w:val="clear" w:color="auto" w:fill="FFFFFF"/>
        </w:rPr>
        <w:t xml:space="preserve"> adnotacji o następującej </w:t>
      </w:r>
      <w:r w:rsidR="00106761" w:rsidRPr="002D6E0E">
        <w:rPr>
          <w:rFonts w:ascii="Arial" w:hAnsi="Arial" w:cs="Arial"/>
          <w:color w:val="000000"/>
          <w:shd w:val="clear" w:color="auto" w:fill="FFFFFF"/>
        </w:rPr>
        <w:t>treści</w:t>
      </w:r>
      <w:r w:rsidR="003E22D6" w:rsidRPr="002D6E0E">
        <w:rPr>
          <w:rFonts w:ascii="Arial" w:hAnsi="Arial" w:cs="Arial"/>
          <w:color w:val="000000"/>
          <w:shd w:val="clear" w:color="auto" w:fill="FFFFFF"/>
        </w:rPr>
        <w:t>:</w:t>
      </w:r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"</w:t>
      </w:r>
      <w:proofErr w:type="spellStart"/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This</w:t>
      </w:r>
      <w:proofErr w:type="spellEnd"/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research</w:t>
      </w:r>
      <w:proofErr w:type="spellEnd"/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was </w:t>
      </w:r>
      <w:proofErr w:type="spellStart"/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funded</w:t>
      </w:r>
      <w:proofErr w:type="spellEnd"/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whole</w:t>
      </w:r>
      <w:proofErr w:type="spellEnd"/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or</w:t>
      </w:r>
      <w:proofErr w:type="spellEnd"/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in part by [</w:t>
      </w:r>
      <w:proofErr w:type="spellStart"/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Funder</w:t>
      </w:r>
      <w:proofErr w:type="spellEnd"/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] [Grant </w:t>
      </w:r>
      <w:proofErr w:type="spellStart"/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number</w:t>
      </w:r>
      <w:proofErr w:type="spellEnd"/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]. </w:t>
      </w:r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val="en-GB"/>
        </w:rPr>
        <w:t>For the purpose of Open Access, the author has applied a CC-BY public copyright licence to any Author Accepted Manuscript (</w:t>
      </w:r>
      <w:r w:rsidR="003E22D6" w:rsidRPr="002D6E0E">
        <w:rPr>
          <w:rStyle w:val="markch1zk11i5"/>
          <w:rFonts w:ascii="Arial" w:hAnsi="Arial" w:cs="Arial"/>
          <w:color w:val="000000"/>
          <w:bdr w:val="none" w:sz="0" w:space="0" w:color="auto" w:frame="1"/>
          <w:shd w:val="clear" w:color="auto" w:fill="FFFFFF"/>
          <w:lang w:val="en-GB"/>
        </w:rPr>
        <w:t>AAM</w:t>
      </w:r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val="en-GB"/>
        </w:rPr>
        <w:t>) version arising from this submission</w:t>
      </w:r>
      <w:r w:rsidR="00812F94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val="en-GB"/>
        </w:rPr>
        <w:t>”</w:t>
      </w:r>
      <w:r w:rsidR="003E22D6" w:rsidRPr="002D6E0E"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val="en-GB"/>
        </w:rPr>
        <w:t>.</w:t>
      </w:r>
    </w:p>
    <w:p w14:paraId="3040DE88" w14:textId="77777777" w:rsidR="008A11EC" w:rsidRPr="002D6E0E" w:rsidRDefault="008A11EC" w:rsidP="00F60B3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2D6E0E">
        <w:rPr>
          <w:rFonts w:ascii="Arial" w:hAnsi="Arial" w:cs="Arial"/>
          <w:color w:val="000000"/>
        </w:rPr>
        <w:t xml:space="preserve">Dane będące podstawą publikacji naukowych stanowiących efekt realizacji projektu badawczego, o których mowa w ust. 2 i ust. </w:t>
      </w:r>
      <w:r w:rsidR="00812F94" w:rsidRPr="002D6E0E">
        <w:rPr>
          <w:rFonts w:ascii="Arial" w:hAnsi="Arial" w:cs="Arial"/>
          <w:color w:val="000000"/>
        </w:rPr>
        <w:t>3</w:t>
      </w:r>
      <w:r w:rsidRPr="002D6E0E">
        <w:rPr>
          <w:rFonts w:ascii="Arial" w:hAnsi="Arial" w:cs="Arial"/>
          <w:color w:val="000000"/>
        </w:rPr>
        <w:t xml:space="preserve">, powinny być rzetelnie udokumentowane w sposób spełniający zasady maszynowego lub manualnego wyszukiwania, dostępności, interoperacyjności i ponownego użycia (tzw. FAIR Data).  </w:t>
      </w:r>
      <w:r w:rsidRPr="002D6E0E">
        <w:rPr>
          <w:rFonts w:ascii="Arial" w:hAnsi="Arial" w:cs="Arial"/>
        </w:rPr>
        <w:t xml:space="preserve">Powinny być one udostępniane w repozytorium, tam gdzie to możliwe, zgodnie z warunkami licencji Creative </w:t>
      </w:r>
      <w:proofErr w:type="spellStart"/>
      <w:r w:rsidRPr="002D6E0E">
        <w:rPr>
          <w:rFonts w:ascii="Arial" w:hAnsi="Arial" w:cs="Arial"/>
        </w:rPr>
        <w:t>Commons</w:t>
      </w:r>
      <w:proofErr w:type="spellEnd"/>
      <w:r w:rsidRPr="002D6E0E">
        <w:rPr>
          <w:rFonts w:ascii="Arial" w:hAnsi="Arial" w:cs="Arial"/>
        </w:rPr>
        <w:t xml:space="preserve"> Public </w:t>
      </w:r>
      <w:proofErr w:type="spellStart"/>
      <w:r w:rsidRPr="002D6E0E">
        <w:rPr>
          <w:rFonts w:ascii="Arial" w:hAnsi="Arial" w:cs="Arial"/>
        </w:rPr>
        <w:t>Domain</w:t>
      </w:r>
      <w:proofErr w:type="spellEnd"/>
      <w:r w:rsidRPr="002D6E0E">
        <w:rPr>
          <w:rFonts w:ascii="Arial" w:hAnsi="Arial" w:cs="Arial"/>
        </w:rPr>
        <w:t xml:space="preserve"> (licencja CC0). </w:t>
      </w:r>
    </w:p>
    <w:p w14:paraId="43A5CBAB" w14:textId="77777777" w:rsidR="00D70E5B" w:rsidRPr="002D6E0E" w:rsidRDefault="00D70E5B" w:rsidP="00F60B3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2D6E0E">
        <w:rPr>
          <w:rFonts w:ascii="Arial" w:hAnsi="Arial" w:cs="Arial"/>
          <w:color w:val="000000"/>
        </w:rPr>
        <w:t>Podmiot i Kierownik projektu zobowiązują się do zamieszczenia w raporcie końcowym Popularyzatorskiego opisu rezultatów projektu, ewentualnego materiału graficznego oraz wyrażają zgodę na ich publikację w materiałach informacyjnych Centrum.</w:t>
      </w:r>
    </w:p>
    <w:p w14:paraId="4A8324CE" w14:textId="77777777" w:rsidR="00166186" w:rsidRPr="002D6E0E" w:rsidRDefault="00D70E5B" w:rsidP="00166186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2D6E0E">
        <w:rPr>
          <w:rFonts w:ascii="Arial" w:hAnsi="Arial" w:cs="Arial"/>
          <w:color w:val="000000"/>
        </w:rPr>
        <w:t>Podmiot i Kierownik projektu zobowiązują się do uczestniczenia w ankietach i</w:t>
      </w:r>
      <w:r w:rsidR="00760D8B" w:rsidRPr="002D6E0E">
        <w:rPr>
          <w:rFonts w:ascii="Arial" w:hAnsi="Arial" w:cs="Arial"/>
          <w:color w:val="000000"/>
        </w:rPr>
        <w:t> </w:t>
      </w:r>
      <w:r w:rsidRPr="002D6E0E">
        <w:rPr>
          <w:rFonts w:ascii="Arial" w:hAnsi="Arial" w:cs="Arial"/>
          <w:color w:val="000000"/>
        </w:rPr>
        <w:t>badaniach ewaluacyjnych przeprowadzanych przez Centrum</w:t>
      </w:r>
      <w:r w:rsidRPr="002D6E0E">
        <w:t xml:space="preserve"> </w:t>
      </w:r>
      <w:r w:rsidRPr="002D6E0E">
        <w:rPr>
          <w:rFonts w:ascii="Arial" w:hAnsi="Arial" w:cs="Arial"/>
          <w:color w:val="000000"/>
        </w:rPr>
        <w:t>w okresie realizacji projektu i</w:t>
      </w:r>
      <w:r w:rsidR="00760D8B" w:rsidRPr="002D6E0E">
        <w:rPr>
          <w:rFonts w:ascii="Arial" w:hAnsi="Arial" w:cs="Arial"/>
          <w:color w:val="000000"/>
        </w:rPr>
        <w:t> </w:t>
      </w:r>
      <w:r w:rsidRPr="002D6E0E">
        <w:rPr>
          <w:rFonts w:ascii="Arial" w:hAnsi="Arial" w:cs="Arial"/>
          <w:color w:val="000000"/>
        </w:rPr>
        <w:t>w okresie 5 lat po jego zakończeniu.</w:t>
      </w:r>
    </w:p>
    <w:p w14:paraId="2427C9D4" w14:textId="77777777" w:rsidR="00F076BF" w:rsidRPr="002D6E0E" w:rsidRDefault="00BA2144" w:rsidP="00F60B3C">
      <w:pPr>
        <w:numPr>
          <w:ilvl w:val="0"/>
          <w:numId w:val="27"/>
        </w:num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</w:rPr>
      </w:pPr>
      <w:r w:rsidRPr="002D6E0E">
        <w:rPr>
          <w:rFonts w:ascii="Arial" w:hAnsi="Arial" w:cs="Arial"/>
          <w:b/>
          <w:bCs/>
        </w:rPr>
        <w:t xml:space="preserve">Sposób i tryb wykonywania przez Centrum nadzoru </w:t>
      </w:r>
      <w:r w:rsidR="00F076BF" w:rsidRPr="002D6E0E">
        <w:rPr>
          <w:rFonts w:ascii="Arial" w:hAnsi="Arial" w:cs="Arial"/>
          <w:b/>
          <w:bCs/>
        </w:rPr>
        <w:t>nad realizacją projektu</w:t>
      </w:r>
    </w:p>
    <w:p w14:paraId="25769F70" w14:textId="77777777" w:rsidR="00BA7AC3" w:rsidRPr="002D6E0E" w:rsidRDefault="005355F4" w:rsidP="00D12260">
      <w:pPr>
        <w:numPr>
          <w:ilvl w:val="0"/>
          <w:numId w:val="2"/>
        </w:numPr>
        <w:spacing w:before="100" w:beforeAutospacing="1" w:after="100" w:afterAutospacing="1" w:line="240" w:lineRule="auto"/>
        <w:ind w:left="330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Centrum nadzor</w:t>
      </w:r>
      <w:r w:rsidR="00E438CF" w:rsidRPr="002D6E0E">
        <w:rPr>
          <w:rFonts w:ascii="Arial" w:hAnsi="Arial" w:cs="Arial"/>
        </w:rPr>
        <w:t>uje</w:t>
      </w:r>
      <w:r w:rsidRPr="002D6E0E">
        <w:rPr>
          <w:rFonts w:ascii="Arial" w:hAnsi="Arial" w:cs="Arial"/>
        </w:rPr>
        <w:t xml:space="preserve"> realizacj</w:t>
      </w:r>
      <w:r w:rsidR="00E438CF" w:rsidRPr="002D6E0E">
        <w:rPr>
          <w:rFonts w:ascii="Arial" w:hAnsi="Arial" w:cs="Arial"/>
        </w:rPr>
        <w:t>ę</w:t>
      </w:r>
      <w:r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color w:val="000000"/>
        </w:rPr>
        <w:t>projektu</w:t>
      </w:r>
      <w:r w:rsidR="0031466D" w:rsidRPr="002D6E0E">
        <w:rPr>
          <w:rFonts w:ascii="Arial" w:hAnsi="Arial" w:cs="Arial"/>
          <w:color w:val="000000"/>
        </w:rPr>
        <w:t>,</w:t>
      </w:r>
      <w:r w:rsidRPr="002D6E0E">
        <w:rPr>
          <w:rFonts w:ascii="Arial" w:hAnsi="Arial" w:cs="Arial"/>
          <w:color w:val="000000"/>
        </w:rPr>
        <w:t xml:space="preserve"> </w:t>
      </w:r>
      <w:r w:rsidR="00A00722" w:rsidRPr="002D6E0E">
        <w:rPr>
          <w:rFonts w:ascii="Arial" w:hAnsi="Arial" w:cs="Arial"/>
          <w:color w:val="000000"/>
        </w:rPr>
        <w:t>w tym</w:t>
      </w:r>
      <w:r w:rsidRPr="002D6E0E">
        <w:rPr>
          <w:rFonts w:ascii="Arial" w:hAnsi="Arial" w:cs="Arial"/>
          <w:color w:val="000000"/>
        </w:rPr>
        <w:t xml:space="preserve"> spos</w:t>
      </w:r>
      <w:r w:rsidR="00E438CF" w:rsidRPr="002D6E0E">
        <w:rPr>
          <w:rFonts w:ascii="Arial" w:hAnsi="Arial" w:cs="Arial"/>
          <w:color w:val="000000"/>
        </w:rPr>
        <w:t>ó</w:t>
      </w:r>
      <w:r w:rsidRPr="002D6E0E">
        <w:rPr>
          <w:rFonts w:ascii="Arial" w:hAnsi="Arial" w:cs="Arial"/>
          <w:color w:val="000000"/>
        </w:rPr>
        <w:t>b</w:t>
      </w:r>
      <w:r w:rsidRPr="002D6E0E">
        <w:rPr>
          <w:rFonts w:ascii="Arial" w:hAnsi="Arial" w:cs="Arial"/>
        </w:rPr>
        <w:t xml:space="preserve"> wydatkowania środków </w:t>
      </w:r>
      <w:r w:rsidR="00D12260" w:rsidRPr="002D6E0E">
        <w:rPr>
          <w:rFonts w:ascii="Arial" w:hAnsi="Arial" w:cs="Arial"/>
        </w:rPr>
        <w:t>finansowych przyznanych</w:t>
      </w:r>
      <w:r w:rsidR="006D6E26" w:rsidRPr="002D6E0E">
        <w:rPr>
          <w:rFonts w:ascii="Arial" w:hAnsi="Arial" w:cs="Arial"/>
        </w:rPr>
        <w:t xml:space="preserve"> na</w:t>
      </w:r>
      <w:r w:rsidR="00A00722" w:rsidRPr="002D6E0E">
        <w:rPr>
          <w:rFonts w:ascii="Arial" w:hAnsi="Arial" w:cs="Arial"/>
        </w:rPr>
        <w:t xml:space="preserve"> jego</w:t>
      </w:r>
      <w:r w:rsidR="006D6E26" w:rsidRPr="002D6E0E">
        <w:rPr>
          <w:rFonts w:ascii="Arial" w:hAnsi="Arial" w:cs="Arial"/>
        </w:rPr>
        <w:t xml:space="preserve"> realizację</w:t>
      </w:r>
      <w:r w:rsidRPr="002D6E0E">
        <w:rPr>
          <w:rFonts w:ascii="Arial" w:hAnsi="Arial" w:cs="Arial"/>
        </w:rPr>
        <w:t xml:space="preserve">. </w:t>
      </w:r>
    </w:p>
    <w:p w14:paraId="52CF41DC" w14:textId="77777777" w:rsidR="005355F4" w:rsidRPr="002D6E0E" w:rsidRDefault="005355F4" w:rsidP="000955EB">
      <w:pPr>
        <w:numPr>
          <w:ilvl w:val="0"/>
          <w:numId w:val="2"/>
        </w:numPr>
        <w:spacing w:after="0" w:line="240" w:lineRule="auto"/>
        <w:ind w:left="329" w:hanging="357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Nadzór Centrum nad realizacją projektu obejmuje: </w:t>
      </w:r>
    </w:p>
    <w:p w14:paraId="741E7B45" w14:textId="77777777" w:rsidR="005355F4" w:rsidRPr="002D6E0E" w:rsidRDefault="004C4FA8" w:rsidP="00F60B3C">
      <w:pPr>
        <w:pStyle w:val="ListParagraph"/>
        <w:numPr>
          <w:ilvl w:val="3"/>
          <w:numId w:val="4"/>
        </w:numPr>
        <w:tabs>
          <w:tab w:val="left" w:pos="709"/>
        </w:tabs>
        <w:spacing w:after="0" w:line="240" w:lineRule="auto"/>
        <w:ind w:left="709" w:hanging="357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n</w:t>
      </w:r>
      <w:r w:rsidR="00A00722" w:rsidRPr="002D6E0E">
        <w:rPr>
          <w:rFonts w:ascii="Arial" w:hAnsi="Arial" w:cs="Arial"/>
        </w:rPr>
        <w:t>adzór w trybie doraźnym</w:t>
      </w:r>
      <w:r w:rsidR="009B7F2C" w:rsidRPr="002D6E0E">
        <w:rPr>
          <w:rFonts w:ascii="Arial" w:hAnsi="Arial" w:cs="Arial"/>
        </w:rPr>
        <w:t>,</w:t>
      </w:r>
      <w:r w:rsidR="00A00722" w:rsidRPr="002D6E0E">
        <w:rPr>
          <w:rFonts w:ascii="Arial" w:hAnsi="Arial" w:cs="Arial"/>
        </w:rPr>
        <w:t xml:space="preserve"> w tym w szczególności </w:t>
      </w:r>
      <w:r w:rsidR="007E3C30" w:rsidRPr="002D6E0E">
        <w:rPr>
          <w:rFonts w:ascii="Arial" w:hAnsi="Arial" w:cs="Arial"/>
        </w:rPr>
        <w:t>ocenę raportów rocznych z </w:t>
      </w:r>
      <w:r w:rsidR="005355F4" w:rsidRPr="002D6E0E">
        <w:rPr>
          <w:rFonts w:ascii="Arial" w:hAnsi="Arial" w:cs="Arial"/>
        </w:rPr>
        <w:t>realizacji projektu</w:t>
      </w:r>
      <w:r w:rsidR="009E6826" w:rsidRPr="002D6E0E">
        <w:rPr>
          <w:rFonts w:ascii="Arial" w:hAnsi="Arial" w:cs="Arial"/>
        </w:rPr>
        <w:t>,</w:t>
      </w:r>
      <w:r w:rsidR="005355F4" w:rsidRPr="002D6E0E">
        <w:rPr>
          <w:rFonts w:ascii="Arial" w:hAnsi="Arial" w:cs="Arial"/>
        </w:rPr>
        <w:t xml:space="preserve"> </w:t>
      </w:r>
    </w:p>
    <w:p w14:paraId="506C0AEA" w14:textId="77777777" w:rsidR="005355F4" w:rsidRPr="002D6E0E" w:rsidRDefault="005355F4" w:rsidP="00F60B3C">
      <w:pPr>
        <w:pStyle w:val="ListParagraph"/>
        <w:numPr>
          <w:ilvl w:val="3"/>
          <w:numId w:val="4"/>
        </w:numPr>
        <w:tabs>
          <w:tab w:val="left" w:pos="709"/>
        </w:tabs>
        <w:spacing w:after="0" w:line="240" w:lineRule="auto"/>
        <w:ind w:left="709" w:hanging="357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kontrolę w siedzibie </w:t>
      </w:r>
      <w:r w:rsidR="00AD5722" w:rsidRPr="002D6E0E">
        <w:rPr>
          <w:rFonts w:ascii="Arial" w:hAnsi="Arial" w:cs="Arial"/>
        </w:rPr>
        <w:t>Podmiotu</w:t>
      </w:r>
      <w:r w:rsidRPr="002D6E0E">
        <w:rPr>
          <w:rFonts w:ascii="Arial" w:hAnsi="Arial" w:cs="Arial"/>
        </w:rPr>
        <w:t xml:space="preserve"> przez wyznaczony przez Dyrektora zespół kontrolujący</w:t>
      </w:r>
      <w:r w:rsidR="00327716" w:rsidRPr="002D6E0E">
        <w:rPr>
          <w:rFonts w:ascii="Arial" w:hAnsi="Arial" w:cs="Arial"/>
        </w:rPr>
        <w:t>,</w:t>
      </w:r>
    </w:p>
    <w:p w14:paraId="5BEB8ECB" w14:textId="77777777" w:rsidR="003A0BB2" w:rsidRPr="002D6E0E" w:rsidRDefault="005355F4" w:rsidP="00F60B3C">
      <w:pPr>
        <w:pStyle w:val="ListParagraph"/>
        <w:numPr>
          <w:ilvl w:val="3"/>
          <w:numId w:val="4"/>
        </w:numPr>
        <w:tabs>
          <w:tab w:val="left" w:pos="709"/>
        </w:tabs>
        <w:spacing w:after="0" w:line="240" w:lineRule="auto"/>
        <w:ind w:left="709" w:hanging="357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uprawnienie Dyrektora do wstrzymania finansowania projektu,</w:t>
      </w:r>
      <w:r w:rsidR="001C5473" w:rsidRPr="002D6E0E">
        <w:rPr>
          <w:rFonts w:ascii="Arial" w:hAnsi="Arial" w:cs="Arial"/>
        </w:rPr>
        <w:t xml:space="preserve"> do czasu wyjaśnienia wskazanych przez Centrum wątpliwości</w:t>
      </w:r>
      <w:r w:rsidR="00AF2B26" w:rsidRPr="002D6E0E">
        <w:rPr>
          <w:rFonts w:ascii="Arial" w:hAnsi="Arial" w:cs="Arial"/>
        </w:rPr>
        <w:t>,</w:t>
      </w:r>
    </w:p>
    <w:p w14:paraId="76D1EF23" w14:textId="77777777" w:rsidR="003A0BB2" w:rsidRPr="002D6E0E" w:rsidRDefault="005355F4" w:rsidP="00F60B3C">
      <w:pPr>
        <w:pStyle w:val="ListParagraph"/>
        <w:numPr>
          <w:ilvl w:val="3"/>
          <w:numId w:val="4"/>
        </w:numPr>
        <w:tabs>
          <w:tab w:val="left" w:pos="709"/>
        </w:tabs>
        <w:spacing w:after="0" w:line="240" w:lineRule="auto"/>
        <w:ind w:left="709" w:hanging="357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uprawnienie Dyrektora do przerwania finansowania projektu</w:t>
      </w:r>
      <w:r w:rsidR="001C5473" w:rsidRPr="002D6E0E">
        <w:rPr>
          <w:rFonts w:ascii="Arial" w:hAnsi="Arial" w:cs="Arial"/>
        </w:rPr>
        <w:t xml:space="preserve"> i rozwiązania umowy</w:t>
      </w:r>
      <w:r w:rsidR="0083216A" w:rsidRPr="002D6E0E">
        <w:rPr>
          <w:rFonts w:ascii="Arial" w:hAnsi="Arial" w:cs="Arial"/>
        </w:rPr>
        <w:t xml:space="preserve"> ze</w:t>
      </w:r>
      <w:r w:rsidR="00760D8B" w:rsidRPr="002D6E0E">
        <w:rPr>
          <w:rFonts w:ascii="Arial" w:hAnsi="Arial" w:cs="Arial"/>
        </w:rPr>
        <w:t> </w:t>
      </w:r>
      <w:r w:rsidR="0083216A" w:rsidRPr="002D6E0E">
        <w:rPr>
          <w:rFonts w:ascii="Arial" w:hAnsi="Arial" w:cs="Arial"/>
        </w:rPr>
        <w:t>skutkiem natychmiastowym</w:t>
      </w:r>
      <w:r w:rsidR="001C5473" w:rsidRPr="002D6E0E">
        <w:rPr>
          <w:rFonts w:ascii="Arial" w:hAnsi="Arial" w:cs="Arial"/>
        </w:rPr>
        <w:t xml:space="preserve"> w przypadkach przewidzianych w niniejszej umowie</w:t>
      </w:r>
      <w:r w:rsidR="00937277" w:rsidRPr="002D6E0E">
        <w:rPr>
          <w:rFonts w:ascii="Arial" w:hAnsi="Arial" w:cs="Arial"/>
        </w:rPr>
        <w:t>.</w:t>
      </w:r>
      <w:r w:rsidRPr="002D6E0E">
        <w:rPr>
          <w:rFonts w:ascii="Arial" w:hAnsi="Arial" w:cs="Arial"/>
        </w:rPr>
        <w:t xml:space="preserve"> </w:t>
      </w:r>
    </w:p>
    <w:p w14:paraId="6ED01968" w14:textId="77777777" w:rsidR="004A6B87" w:rsidRPr="002D6E0E" w:rsidRDefault="008B6A96" w:rsidP="004A6B87">
      <w:pPr>
        <w:numPr>
          <w:ilvl w:val="0"/>
          <w:numId w:val="2"/>
        </w:numPr>
        <w:spacing w:after="0" w:line="240" w:lineRule="auto"/>
        <w:ind w:left="329" w:hanging="357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W przypadku stwierdzenia nieprawidłowości w realizacji umowy</w:t>
      </w:r>
      <w:r w:rsidR="00424B80" w:rsidRPr="002D6E0E">
        <w:rPr>
          <w:rFonts w:ascii="Arial" w:hAnsi="Arial" w:cs="Arial"/>
        </w:rPr>
        <w:t xml:space="preserve"> lub </w:t>
      </w:r>
      <w:r w:rsidR="006178A8" w:rsidRPr="002D6E0E">
        <w:rPr>
          <w:rFonts w:ascii="Arial" w:hAnsi="Arial" w:cs="Arial"/>
        </w:rPr>
        <w:t xml:space="preserve">innych okoliczności zagrażających </w:t>
      </w:r>
      <w:r w:rsidR="008237A7" w:rsidRPr="002D6E0E">
        <w:rPr>
          <w:rFonts w:ascii="Arial" w:hAnsi="Arial" w:cs="Arial"/>
        </w:rPr>
        <w:t xml:space="preserve">prawidłowej </w:t>
      </w:r>
      <w:r w:rsidR="006737E7" w:rsidRPr="002D6E0E">
        <w:rPr>
          <w:rFonts w:ascii="Arial" w:hAnsi="Arial" w:cs="Arial"/>
        </w:rPr>
        <w:t xml:space="preserve">jej </w:t>
      </w:r>
      <w:r w:rsidR="008A5A5F" w:rsidRPr="002D6E0E">
        <w:rPr>
          <w:rFonts w:ascii="Arial" w:hAnsi="Arial" w:cs="Arial"/>
        </w:rPr>
        <w:t>realizacji</w:t>
      </w:r>
      <w:r w:rsidR="006737E7" w:rsidRPr="002D6E0E">
        <w:rPr>
          <w:rFonts w:ascii="Arial" w:hAnsi="Arial" w:cs="Arial"/>
        </w:rPr>
        <w:t xml:space="preserve">, w tym </w:t>
      </w:r>
      <w:r w:rsidRPr="002D6E0E">
        <w:rPr>
          <w:rFonts w:ascii="Arial" w:hAnsi="Arial" w:cs="Arial"/>
        </w:rPr>
        <w:t xml:space="preserve">sporu pomiędzy </w:t>
      </w:r>
      <w:r w:rsidR="00D236E4" w:rsidRPr="002D6E0E">
        <w:rPr>
          <w:rFonts w:ascii="Arial" w:hAnsi="Arial" w:cs="Arial"/>
        </w:rPr>
        <w:t>Podmiotem</w:t>
      </w:r>
      <w:r w:rsidR="00621387" w:rsidRPr="002D6E0E">
        <w:rPr>
          <w:rFonts w:ascii="Arial" w:hAnsi="Arial" w:cs="Arial"/>
        </w:rPr>
        <w:t>,</w:t>
      </w:r>
      <w:r w:rsidRPr="002D6E0E">
        <w:rPr>
          <w:rFonts w:ascii="Arial" w:hAnsi="Arial" w:cs="Arial"/>
        </w:rPr>
        <w:t xml:space="preserve"> a</w:t>
      </w:r>
      <w:r w:rsidR="00760D8B" w:rsidRPr="002D6E0E">
        <w:rPr>
          <w:rFonts w:ascii="Arial" w:hAnsi="Arial" w:cs="Arial"/>
        </w:rPr>
        <w:t> </w:t>
      </w:r>
      <w:r w:rsidRPr="002D6E0E">
        <w:rPr>
          <w:rFonts w:ascii="Arial" w:hAnsi="Arial" w:cs="Arial"/>
        </w:rPr>
        <w:t xml:space="preserve">Kierownikiem projektu zagrażającego prawidłowej realizacji projektu, </w:t>
      </w:r>
      <w:r w:rsidR="00AD5722" w:rsidRPr="002D6E0E">
        <w:rPr>
          <w:rFonts w:ascii="Arial" w:hAnsi="Arial" w:cs="Arial"/>
        </w:rPr>
        <w:t>Podmiot</w:t>
      </w:r>
      <w:r w:rsidRPr="002D6E0E">
        <w:rPr>
          <w:rFonts w:ascii="Arial" w:hAnsi="Arial" w:cs="Arial"/>
        </w:rPr>
        <w:t xml:space="preserve"> </w:t>
      </w:r>
      <w:r w:rsidR="006737E7" w:rsidRPr="002D6E0E">
        <w:rPr>
          <w:rFonts w:ascii="Arial" w:hAnsi="Arial" w:cs="Arial"/>
        </w:rPr>
        <w:t xml:space="preserve">lub </w:t>
      </w:r>
      <w:r w:rsidRPr="002D6E0E">
        <w:rPr>
          <w:rFonts w:ascii="Arial" w:hAnsi="Arial" w:cs="Arial"/>
        </w:rPr>
        <w:t xml:space="preserve">Kierownik projektu mają obowiązek niezwłocznie zawiadomić Centrum o tym fakcie. </w:t>
      </w:r>
    </w:p>
    <w:p w14:paraId="406BA930" w14:textId="77777777" w:rsidR="008E04AF" w:rsidRPr="002D6E0E" w:rsidRDefault="00B00188" w:rsidP="00892C7C">
      <w:pPr>
        <w:numPr>
          <w:ilvl w:val="0"/>
          <w:numId w:val="2"/>
        </w:numPr>
        <w:spacing w:line="240" w:lineRule="auto"/>
        <w:ind w:left="329" w:hanging="357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Na </w:t>
      </w:r>
      <w:r w:rsidR="00B97971" w:rsidRPr="002D6E0E">
        <w:rPr>
          <w:rFonts w:ascii="Arial" w:hAnsi="Arial" w:cs="Arial"/>
        </w:rPr>
        <w:t>żądanie</w:t>
      </w:r>
      <w:r w:rsidR="00AF2B26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 xml:space="preserve">Centrum </w:t>
      </w:r>
      <w:r w:rsidR="005355F4" w:rsidRPr="002D6E0E">
        <w:rPr>
          <w:rFonts w:ascii="Arial" w:hAnsi="Arial" w:cs="Arial"/>
        </w:rPr>
        <w:t xml:space="preserve">Kierownik projektu i </w:t>
      </w:r>
      <w:r w:rsidR="00AD5722" w:rsidRPr="002D6E0E">
        <w:rPr>
          <w:rFonts w:ascii="Arial" w:hAnsi="Arial" w:cs="Arial"/>
        </w:rPr>
        <w:t>Podmiot</w:t>
      </w:r>
      <w:r w:rsidR="00566ABE" w:rsidRPr="002D6E0E">
        <w:rPr>
          <w:rFonts w:ascii="Arial" w:hAnsi="Arial" w:cs="Arial"/>
        </w:rPr>
        <w:t xml:space="preserve"> zobowiązują się do </w:t>
      </w:r>
      <w:r w:rsidR="00EF30CD" w:rsidRPr="002D6E0E">
        <w:rPr>
          <w:rFonts w:ascii="Arial" w:hAnsi="Arial" w:cs="Arial"/>
        </w:rPr>
        <w:t>przekazania</w:t>
      </w:r>
      <w:r w:rsidR="005355F4" w:rsidRPr="002D6E0E">
        <w:rPr>
          <w:rFonts w:ascii="Arial" w:hAnsi="Arial" w:cs="Arial"/>
        </w:rPr>
        <w:t xml:space="preserve"> </w:t>
      </w:r>
      <w:r w:rsidR="00EF30CD" w:rsidRPr="002D6E0E">
        <w:rPr>
          <w:rFonts w:ascii="Arial" w:hAnsi="Arial" w:cs="Arial"/>
        </w:rPr>
        <w:t>Centrum</w:t>
      </w:r>
      <w:r w:rsidR="008E04AF" w:rsidRPr="002D6E0E">
        <w:rPr>
          <w:rFonts w:ascii="Arial" w:hAnsi="Arial" w:cs="Arial"/>
        </w:rPr>
        <w:t xml:space="preserve"> </w:t>
      </w:r>
      <w:r w:rsidR="005355F4" w:rsidRPr="002D6E0E">
        <w:rPr>
          <w:rFonts w:ascii="Arial" w:hAnsi="Arial" w:cs="Arial"/>
        </w:rPr>
        <w:t xml:space="preserve">informacji </w:t>
      </w:r>
      <w:r w:rsidR="0000290E" w:rsidRPr="002D6E0E">
        <w:rPr>
          <w:rFonts w:ascii="Arial" w:hAnsi="Arial" w:cs="Arial"/>
        </w:rPr>
        <w:t>lub</w:t>
      </w:r>
      <w:r w:rsidR="00EF30CD" w:rsidRPr="002D6E0E">
        <w:rPr>
          <w:rFonts w:ascii="Arial" w:hAnsi="Arial" w:cs="Arial"/>
        </w:rPr>
        <w:t xml:space="preserve"> </w:t>
      </w:r>
      <w:r w:rsidR="0060392F" w:rsidRPr="002D6E0E">
        <w:rPr>
          <w:rFonts w:ascii="Arial" w:hAnsi="Arial" w:cs="Arial"/>
        </w:rPr>
        <w:t>dokumentacji</w:t>
      </w:r>
      <w:r w:rsidR="00EF30CD" w:rsidRPr="002D6E0E">
        <w:rPr>
          <w:rFonts w:ascii="Arial" w:hAnsi="Arial" w:cs="Arial"/>
        </w:rPr>
        <w:t xml:space="preserve"> źródłowej </w:t>
      </w:r>
      <w:r w:rsidR="005355F4" w:rsidRPr="002D6E0E">
        <w:rPr>
          <w:rFonts w:ascii="Arial" w:hAnsi="Arial" w:cs="Arial"/>
        </w:rPr>
        <w:t>dotycząc</w:t>
      </w:r>
      <w:r w:rsidR="007E3C30" w:rsidRPr="002D6E0E">
        <w:rPr>
          <w:rFonts w:ascii="Arial" w:hAnsi="Arial" w:cs="Arial"/>
        </w:rPr>
        <w:t>ych stanu realizacji projektu i </w:t>
      </w:r>
      <w:r w:rsidR="005355F4" w:rsidRPr="002D6E0E">
        <w:rPr>
          <w:rFonts w:ascii="Arial" w:hAnsi="Arial" w:cs="Arial"/>
        </w:rPr>
        <w:t>wydatkowania przyznanych środków finansowych</w:t>
      </w:r>
      <w:r w:rsidR="008E04AF" w:rsidRPr="002D6E0E">
        <w:rPr>
          <w:rFonts w:ascii="Arial" w:hAnsi="Arial" w:cs="Arial"/>
        </w:rPr>
        <w:t>.</w:t>
      </w:r>
      <w:r w:rsidR="00805BD8" w:rsidRPr="002D6E0E">
        <w:rPr>
          <w:rFonts w:ascii="Arial" w:hAnsi="Arial" w:cs="Arial"/>
          <w:color w:val="FF0000"/>
        </w:rPr>
        <w:t xml:space="preserve"> </w:t>
      </w:r>
      <w:r w:rsidR="00B97971" w:rsidRPr="002D6E0E">
        <w:rPr>
          <w:rFonts w:ascii="Arial" w:hAnsi="Arial" w:cs="Arial"/>
        </w:rPr>
        <w:t xml:space="preserve">W oparciu o analizę powyższej dokumentacji Centrum jest uprawnione do żądania zwrotu środków wydatkowanych nieprawidłowo zgodnie z zasadami </w:t>
      </w:r>
      <w:r w:rsidR="003E4F80" w:rsidRPr="002D6E0E">
        <w:rPr>
          <w:rFonts w:ascii="Arial" w:hAnsi="Arial" w:cs="Arial"/>
        </w:rPr>
        <w:t xml:space="preserve">określonymi w </w:t>
      </w:r>
      <w:r w:rsidR="00B97971" w:rsidRPr="002D6E0E">
        <w:rPr>
          <w:rFonts w:ascii="Arial" w:hAnsi="Arial" w:cs="Arial"/>
          <w:bCs/>
        </w:rPr>
        <w:t xml:space="preserve">§ </w:t>
      </w:r>
      <w:r w:rsidR="008E73EE" w:rsidRPr="002D6E0E">
        <w:rPr>
          <w:rFonts w:ascii="Arial" w:hAnsi="Arial" w:cs="Arial"/>
          <w:bCs/>
        </w:rPr>
        <w:t>7</w:t>
      </w:r>
      <w:r w:rsidR="00B97971" w:rsidRPr="002D6E0E">
        <w:rPr>
          <w:rFonts w:ascii="Arial" w:hAnsi="Arial" w:cs="Arial"/>
          <w:b/>
          <w:bCs/>
        </w:rPr>
        <w:t xml:space="preserve"> </w:t>
      </w:r>
      <w:r w:rsidR="002243FD" w:rsidRPr="002D6E0E">
        <w:rPr>
          <w:rFonts w:ascii="Arial" w:hAnsi="Arial" w:cs="Arial"/>
        </w:rPr>
        <w:t>ust. 9</w:t>
      </w:r>
      <w:r w:rsidR="00B97971" w:rsidRPr="002D6E0E">
        <w:rPr>
          <w:rFonts w:ascii="Arial" w:hAnsi="Arial" w:cs="Arial"/>
        </w:rPr>
        <w:t>.</w:t>
      </w:r>
    </w:p>
    <w:p w14:paraId="7D465A65" w14:textId="77777777" w:rsidR="00F43D8F" w:rsidRPr="002D6E0E" w:rsidRDefault="008E73EE" w:rsidP="008E73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Kierownik projektu i Podmiot składają w Centrum, w terminie do dnia 31 marca danego roku, raporty roczne zgodne z zakresem danych zawartym w Załączniku nr 2 do umowy</w:t>
      </w:r>
      <w:r w:rsidR="008175AB" w:rsidRPr="002D6E0E">
        <w:rPr>
          <w:rFonts w:ascii="Arial" w:hAnsi="Arial" w:cs="Arial"/>
        </w:rPr>
        <w:t xml:space="preserve">. </w:t>
      </w:r>
      <w:r w:rsidRPr="002D6E0E">
        <w:rPr>
          <w:rFonts w:ascii="Arial" w:hAnsi="Arial" w:cs="Arial"/>
        </w:rPr>
        <w:t xml:space="preserve">Pierwszy raport roczny składany jest za rok kalendarzowy, w którym okres realizacji projektu wyniósł co najmniej 8 miesięcy. Jeżeli realizacja projektu zgodnie z umową zakończy się nie później niż 30 kwietnia danego roku kalendarzowego, to raport roczny za rok poprzedzający nie jest wymagany. </w:t>
      </w:r>
    </w:p>
    <w:p w14:paraId="0F06CB3B" w14:textId="77777777" w:rsidR="009F3BFF" w:rsidRPr="002D6E0E" w:rsidRDefault="009F3BFF" w:rsidP="000140B7">
      <w:pPr>
        <w:numPr>
          <w:ilvl w:val="0"/>
          <w:numId w:val="2"/>
        </w:numPr>
        <w:spacing w:after="0" w:line="240" w:lineRule="auto"/>
        <w:ind w:left="329" w:hanging="357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Akceptacja raportu rocznego przez Centrum nie stanowi ostatecznej oceny realizacji projektu za dany rok. Ostateczna ocena dokonywana jest na podstawie raportu końcowego.</w:t>
      </w:r>
    </w:p>
    <w:p w14:paraId="12AF57B3" w14:textId="77777777" w:rsidR="00FC13DD" w:rsidRPr="002D6E0E" w:rsidRDefault="00B7715C" w:rsidP="00EF03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Centrum może</w:t>
      </w:r>
      <w:r w:rsidR="00C62F71" w:rsidRPr="002D6E0E">
        <w:rPr>
          <w:rFonts w:ascii="Arial" w:hAnsi="Arial" w:cs="Arial"/>
        </w:rPr>
        <w:t xml:space="preserve"> </w:t>
      </w:r>
      <w:r w:rsidR="00AA27B5" w:rsidRPr="002D6E0E">
        <w:rPr>
          <w:rFonts w:ascii="Arial" w:hAnsi="Arial" w:cs="Arial"/>
        </w:rPr>
        <w:t xml:space="preserve">wstrzymać </w:t>
      </w:r>
      <w:r w:rsidR="00FC13DD" w:rsidRPr="002D6E0E">
        <w:rPr>
          <w:rFonts w:ascii="Arial" w:hAnsi="Arial" w:cs="Arial"/>
        </w:rPr>
        <w:t>finansowani</w:t>
      </w:r>
      <w:r w:rsidR="00AA27B5" w:rsidRPr="002D6E0E">
        <w:rPr>
          <w:rFonts w:ascii="Arial" w:hAnsi="Arial" w:cs="Arial"/>
        </w:rPr>
        <w:t>e</w:t>
      </w:r>
      <w:r w:rsidR="00FC13DD" w:rsidRPr="002D6E0E">
        <w:rPr>
          <w:rFonts w:ascii="Arial" w:hAnsi="Arial" w:cs="Arial"/>
        </w:rPr>
        <w:t xml:space="preserve"> </w:t>
      </w:r>
      <w:r w:rsidR="000957C2" w:rsidRPr="002D6E0E">
        <w:rPr>
          <w:rFonts w:ascii="Arial" w:hAnsi="Arial" w:cs="Arial"/>
        </w:rPr>
        <w:t xml:space="preserve">projektu </w:t>
      </w:r>
      <w:r w:rsidR="002C5C18" w:rsidRPr="002D6E0E">
        <w:rPr>
          <w:rFonts w:ascii="Arial" w:hAnsi="Arial" w:cs="Arial"/>
        </w:rPr>
        <w:t xml:space="preserve">do czasu wyjaśnienia wątpliwości </w:t>
      </w:r>
      <w:r w:rsidR="007E3C30" w:rsidRPr="002D6E0E">
        <w:rPr>
          <w:rFonts w:ascii="Arial" w:hAnsi="Arial" w:cs="Arial"/>
        </w:rPr>
        <w:t>w </w:t>
      </w:r>
      <w:r w:rsidR="00FC13DD" w:rsidRPr="002D6E0E">
        <w:rPr>
          <w:rFonts w:ascii="Arial" w:hAnsi="Arial" w:cs="Arial"/>
        </w:rPr>
        <w:t>przypadku</w:t>
      </w:r>
      <w:r w:rsidR="00FC13DD" w:rsidRPr="002D6E0E">
        <w:rPr>
          <w:rFonts w:ascii="Arial" w:hAnsi="Arial" w:cs="Arial"/>
          <w:color w:val="1F497D"/>
        </w:rPr>
        <w:t>:</w:t>
      </w:r>
    </w:p>
    <w:p w14:paraId="6BC42985" w14:textId="77777777" w:rsidR="008237A7" w:rsidRPr="002D6E0E" w:rsidRDefault="008237A7" w:rsidP="00F60B3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stwierdzenia nieprawidłowości w realizacji umowy lub innych okoliczności zagrażających prawidłowej </w:t>
      </w:r>
      <w:r w:rsidR="006737E7" w:rsidRPr="002D6E0E">
        <w:rPr>
          <w:rFonts w:ascii="Arial" w:hAnsi="Arial" w:cs="Arial"/>
        </w:rPr>
        <w:t xml:space="preserve">jej </w:t>
      </w:r>
      <w:r w:rsidRPr="002D6E0E">
        <w:rPr>
          <w:rFonts w:ascii="Arial" w:hAnsi="Arial" w:cs="Arial"/>
        </w:rPr>
        <w:t xml:space="preserve">realizacji, </w:t>
      </w:r>
      <w:r w:rsidR="006737E7" w:rsidRPr="002D6E0E">
        <w:rPr>
          <w:rFonts w:ascii="Arial" w:hAnsi="Arial" w:cs="Arial"/>
        </w:rPr>
        <w:t>w tym sporu</w:t>
      </w:r>
      <w:r w:rsidR="00E55EB2" w:rsidRPr="002D6E0E">
        <w:rPr>
          <w:rFonts w:ascii="Arial" w:hAnsi="Arial" w:cs="Arial"/>
        </w:rPr>
        <w:t xml:space="preserve">, </w:t>
      </w:r>
      <w:r w:rsidRPr="002D6E0E">
        <w:rPr>
          <w:rFonts w:ascii="Arial" w:hAnsi="Arial" w:cs="Arial"/>
        </w:rPr>
        <w:t>o których mowa w ust. 3</w:t>
      </w:r>
      <w:r w:rsidR="00515334" w:rsidRPr="002D6E0E">
        <w:rPr>
          <w:rFonts w:ascii="Arial" w:hAnsi="Arial" w:cs="Arial"/>
        </w:rPr>
        <w:t>,</w:t>
      </w:r>
    </w:p>
    <w:p w14:paraId="5F79B5B2" w14:textId="77777777" w:rsidR="00BA7AC3" w:rsidRPr="002D6E0E" w:rsidRDefault="00BA7AC3" w:rsidP="00F60B3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niezłożenia raportu rocznego w terminie</w:t>
      </w:r>
      <w:r w:rsidR="009E5FAA" w:rsidRPr="002D6E0E">
        <w:rPr>
          <w:rFonts w:ascii="Arial" w:hAnsi="Arial" w:cs="Arial"/>
        </w:rPr>
        <w:t>,</w:t>
      </w:r>
      <w:r w:rsidR="00C62F71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>złożeni</w:t>
      </w:r>
      <w:r w:rsidR="0022094A" w:rsidRPr="002D6E0E">
        <w:rPr>
          <w:rFonts w:ascii="Arial" w:hAnsi="Arial" w:cs="Arial"/>
        </w:rPr>
        <w:t>a</w:t>
      </w:r>
      <w:r w:rsidRPr="002D6E0E">
        <w:rPr>
          <w:rFonts w:ascii="Arial" w:hAnsi="Arial" w:cs="Arial"/>
        </w:rPr>
        <w:t xml:space="preserve"> raportu </w:t>
      </w:r>
      <w:r w:rsidR="009E5FAA" w:rsidRPr="002D6E0E">
        <w:rPr>
          <w:rFonts w:ascii="Arial" w:hAnsi="Arial" w:cs="Arial"/>
        </w:rPr>
        <w:t xml:space="preserve">niekompletnego lub </w:t>
      </w:r>
      <w:r w:rsidR="0015114E" w:rsidRPr="002D6E0E">
        <w:rPr>
          <w:rFonts w:ascii="Arial" w:hAnsi="Arial" w:cs="Arial"/>
        </w:rPr>
        <w:t>niepoprawnego</w:t>
      </w:r>
      <w:r w:rsidRPr="002D6E0E">
        <w:rPr>
          <w:rFonts w:ascii="Arial" w:hAnsi="Arial" w:cs="Arial"/>
        </w:rPr>
        <w:t>,</w:t>
      </w:r>
      <w:r w:rsidR="0015114E" w:rsidRPr="002D6E0E">
        <w:rPr>
          <w:rFonts w:ascii="Arial" w:hAnsi="Arial" w:cs="Arial"/>
        </w:rPr>
        <w:t xml:space="preserve"> </w:t>
      </w:r>
    </w:p>
    <w:p w14:paraId="5B3C5A89" w14:textId="77777777" w:rsidR="00B97971" w:rsidRPr="002D6E0E" w:rsidRDefault="00BA7AC3" w:rsidP="00F60B3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wydatkowania środków finansowych niezgodnie z umową</w:t>
      </w:r>
      <w:r w:rsidR="00342F70" w:rsidRPr="002D6E0E">
        <w:rPr>
          <w:rFonts w:ascii="Arial" w:hAnsi="Arial" w:cs="Arial"/>
        </w:rPr>
        <w:t xml:space="preserve"> lub nieosiągnięcia </w:t>
      </w:r>
      <w:r w:rsidR="00490453" w:rsidRPr="002D6E0E">
        <w:rPr>
          <w:rFonts w:ascii="Arial" w:hAnsi="Arial" w:cs="Arial"/>
        </w:rPr>
        <w:t>wyników zaplanowanych na danym etapie realizacji projektu.</w:t>
      </w:r>
      <w:r w:rsidR="00342F70" w:rsidRPr="002D6E0E">
        <w:rPr>
          <w:rFonts w:ascii="Arial" w:hAnsi="Arial" w:cs="Arial"/>
        </w:rPr>
        <w:t xml:space="preserve"> </w:t>
      </w:r>
    </w:p>
    <w:p w14:paraId="356A10B0" w14:textId="77777777" w:rsidR="007F3D72" w:rsidRPr="002D6E0E" w:rsidRDefault="00FC13DD" w:rsidP="004B47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trike/>
        </w:rPr>
      </w:pPr>
      <w:r w:rsidRPr="002D6E0E">
        <w:rPr>
          <w:rFonts w:ascii="Arial" w:hAnsi="Arial" w:cs="Arial"/>
        </w:rPr>
        <w:lastRenderedPageBreak/>
        <w:t>W</w:t>
      </w:r>
      <w:r w:rsidR="007C6305" w:rsidRPr="002D6E0E">
        <w:rPr>
          <w:rFonts w:ascii="Arial" w:hAnsi="Arial" w:cs="Arial"/>
        </w:rPr>
        <w:t xml:space="preserve"> okresie wstrzymania</w:t>
      </w:r>
      <w:r w:rsidRPr="002D6E0E">
        <w:rPr>
          <w:rFonts w:ascii="Arial" w:hAnsi="Arial" w:cs="Arial"/>
        </w:rPr>
        <w:t xml:space="preserve"> finansowania </w:t>
      </w:r>
      <w:r w:rsidR="00AF27B8" w:rsidRPr="002D6E0E">
        <w:rPr>
          <w:rFonts w:ascii="Arial" w:hAnsi="Arial" w:cs="Arial"/>
        </w:rPr>
        <w:t xml:space="preserve">(od momentu doręczenia </w:t>
      </w:r>
      <w:r w:rsidR="00AD5722" w:rsidRPr="002D6E0E">
        <w:rPr>
          <w:rFonts w:ascii="Arial" w:hAnsi="Arial" w:cs="Arial"/>
        </w:rPr>
        <w:t>Podmiotowi</w:t>
      </w:r>
      <w:r w:rsidR="00566ABE" w:rsidRPr="002D6E0E">
        <w:rPr>
          <w:rFonts w:ascii="Arial" w:hAnsi="Arial" w:cs="Arial"/>
        </w:rPr>
        <w:t xml:space="preserve"> </w:t>
      </w:r>
      <w:r w:rsidR="00AF27B8" w:rsidRPr="002D6E0E">
        <w:rPr>
          <w:rFonts w:ascii="Arial" w:hAnsi="Arial" w:cs="Arial"/>
        </w:rPr>
        <w:t xml:space="preserve">informacji </w:t>
      </w:r>
      <w:r w:rsidR="007E3C30" w:rsidRPr="002D6E0E">
        <w:rPr>
          <w:rFonts w:ascii="Arial" w:hAnsi="Arial" w:cs="Arial"/>
        </w:rPr>
        <w:t>o </w:t>
      </w:r>
      <w:r w:rsidR="00AF27B8" w:rsidRPr="002D6E0E">
        <w:rPr>
          <w:rFonts w:ascii="Arial" w:hAnsi="Arial" w:cs="Arial"/>
        </w:rPr>
        <w:t>wstrzymaniu finansowania do momentu doręczenia informacji o przywróceniu finansowania)</w:t>
      </w:r>
      <w:r w:rsidR="00A32652" w:rsidRPr="002D6E0E">
        <w:rPr>
          <w:rFonts w:ascii="Arial" w:hAnsi="Arial" w:cs="Arial"/>
        </w:rPr>
        <w:t>,</w:t>
      </w:r>
      <w:r w:rsidR="00AF27B8" w:rsidRPr="002D6E0E">
        <w:rPr>
          <w:rFonts w:ascii="Arial" w:hAnsi="Arial" w:cs="Arial"/>
        </w:rPr>
        <w:t xml:space="preserve"> </w:t>
      </w:r>
      <w:r w:rsidR="00AD5722" w:rsidRPr="002D6E0E">
        <w:rPr>
          <w:rFonts w:ascii="Arial" w:hAnsi="Arial" w:cs="Arial"/>
        </w:rPr>
        <w:t>Podmiot</w:t>
      </w:r>
      <w:r w:rsidR="009304DA" w:rsidRPr="002D6E0E">
        <w:rPr>
          <w:rFonts w:ascii="Arial" w:hAnsi="Arial" w:cs="Arial"/>
        </w:rPr>
        <w:t xml:space="preserve"> nie może zaciągać nowych zobowiązań</w:t>
      </w:r>
      <w:r w:rsidR="00FD6D97" w:rsidRPr="002D6E0E">
        <w:rPr>
          <w:rFonts w:ascii="Arial" w:hAnsi="Arial" w:cs="Arial"/>
        </w:rPr>
        <w:t xml:space="preserve"> ze środków projektu</w:t>
      </w:r>
      <w:r w:rsidR="007E3C30" w:rsidRPr="002D6E0E">
        <w:rPr>
          <w:rFonts w:ascii="Arial" w:hAnsi="Arial" w:cs="Arial"/>
        </w:rPr>
        <w:t>, a </w:t>
      </w:r>
      <w:r w:rsidR="009304DA" w:rsidRPr="002D6E0E">
        <w:rPr>
          <w:rFonts w:ascii="Arial" w:hAnsi="Arial" w:cs="Arial"/>
        </w:rPr>
        <w:t>jedynie regulować wcześniej</w:t>
      </w:r>
      <w:r w:rsidR="00846BEF" w:rsidRPr="002D6E0E">
        <w:rPr>
          <w:rFonts w:ascii="Arial" w:hAnsi="Arial" w:cs="Arial"/>
        </w:rPr>
        <w:t xml:space="preserve"> zaciągnięte</w:t>
      </w:r>
      <w:r w:rsidR="00D52936" w:rsidRPr="002D6E0E">
        <w:rPr>
          <w:rFonts w:ascii="Arial" w:hAnsi="Arial" w:cs="Arial"/>
        </w:rPr>
        <w:t>,</w:t>
      </w:r>
      <w:r w:rsidR="0022094A" w:rsidRPr="002D6E0E">
        <w:rPr>
          <w:rFonts w:ascii="Arial" w:hAnsi="Arial" w:cs="Arial"/>
        </w:rPr>
        <w:t xml:space="preserve"> </w:t>
      </w:r>
      <w:r w:rsidR="009304DA" w:rsidRPr="002D6E0E">
        <w:rPr>
          <w:rFonts w:ascii="Arial" w:hAnsi="Arial" w:cs="Arial"/>
        </w:rPr>
        <w:t xml:space="preserve">w szczególności wynikające z </w:t>
      </w:r>
      <w:r w:rsidR="00C62F71" w:rsidRPr="002D6E0E">
        <w:rPr>
          <w:rFonts w:ascii="Arial" w:hAnsi="Arial" w:cs="Arial"/>
        </w:rPr>
        <w:t xml:space="preserve">przepisów </w:t>
      </w:r>
      <w:r w:rsidR="009304DA" w:rsidRPr="002D6E0E">
        <w:rPr>
          <w:rFonts w:ascii="Arial" w:hAnsi="Arial" w:cs="Arial"/>
        </w:rPr>
        <w:t>prawa pracy</w:t>
      </w:r>
      <w:r w:rsidR="00A1446B" w:rsidRPr="002D6E0E">
        <w:rPr>
          <w:rFonts w:ascii="Arial" w:hAnsi="Arial" w:cs="Arial"/>
        </w:rPr>
        <w:t>.</w:t>
      </w:r>
      <w:r w:rsidR="00A50121" w:rsidRPr="002D6E0E">
        <w:rPr>
          <w:rFonts w:ascii="Arial" w:hAnsi="Arial" w:cs="Arial"/>
        </w:rPr>
        <w:t xml:space="preserve"> Wydatkowane w tym okresie środki </w:t>
      </w:r>
      <w:r w:rsidR="00141C95" w:rsidRPr="002D6E0E">
        <w:rPr>
          <w:rFonts w:ascii="Arial" w:hAnsi="Arial" w:cs="Arial"/>
        </w:rPr>
        <w:t xml:space="preserve">z </w:t>
      </w:r>
      <w:r w:rsidR="00A50121" w:rsidRPr="002D6E0E">
        <w:rPr>
          <w:rFonts w:ascii="Arial" w:hAnsi="Arial" w:cs="Arial"/>
        </w:rPr>
        <w:t>projektu</w:t>
      </w:r>
      <w:r w:rsidR="004B4797" w:rsidRPr="002D6E0E">
        <w:rPr>
          <w:rFonts w:ascii="Arial" w:hAnsi="Arial" w:cs="Arial"/>
        </w:rPr>
        <w:t xml:space="preserve">, </w:t>
      </w:r>
      <w:r w:rsidR="00EE2485" w:rsidRPr="002D6E0E">
        <w:rPr>
          <w:rFonts w:ascii="Arial" w:hAnsi="Arial" w:cs="Arial"/>
        </w:rPr>
        <w:t xml:space="preserve">z wyjątkiem środków wskazanych w zdaniu poprzedzającym, </w:t>
      </w:r>
      <w:r w:rsidR="006737E7" w:rsidRPr="002D6E0E">
        <w:rPr>
          <w:rFonts w:ascii="Arial" w:hAnsi="Arial" w:cs="Arial"/>
        </w:rPr>
        <w:t>podlegają</w:t>
      </w:r>
      <w:r w:rsidR="00EA0D3D" w:rsidRPr="002D6E0E">
        <w:rPr>
          <w:rFonts w:ascii="Arial" w:hAnsi="Arial" w:cs="Arial"/>
        </w:rPr>
        <w:t xml:space="preserve"> zwrotowi</w:t>
      </w:r>
      <w:r w:rsidR="004B4797" w:rsidRPr="002D6E0E">
        <w:rPr>
          <w:rFonts w:ascii="Arial" w:hAnsi="Arial" w:cs="Arial"/>
        </w:rPr>
        <w:t xml:space="preserve"> na rachunek </w:t>
      </w:r>
      <w:r w:rsidR="0085240F" w:rsidRPr="002D6E0E">
        <w:rPr>
          <w:rFonts w:ascii="Arial" w:hAnsi="Arial" w:cs="Arial"/>
        </w:rPr>
        <w:t xml:space="preserve">bankowy </w:t>
      </w:r>
      <w:r w:rsidR="004B4797" w:rsidRPr="002D6E0E">
        <w:rPr>
          <w:rFonts w:ascii="Arial" w:hAnsi="Arial" w:cs="Arial"/>
        </w:rPr>
        <w:t>Centrum</w:t>
      </w:r>
      <w:r w:rsidR="00A50121" w:rsidRPr="002D6E0E">
        <w:rPr>
          <w:rFonts w:ascii="Arial" w:hAnsi="Arial" w:cs="Arial"/>
        </w:rPr>
        <w:t xml:space="preserve"> zgodnie z § </w:t>
      </w:r>
      <w:r w:rsidR="00515F75" w:rsidRPr="002D6E0E">
        <w:rPr>
          <w:rFonts w:ascii="Arial" w:hAnsi="Arial" w:cs="Arial"/>
        </w:rPr>
        <w:t>7</w:t>
      </w:r>
      <w:r w:rsidR="00A50121" w:rsidRPr="002D6E0E">
        <w:rPr>
          <w:rFonts w:ascii="Arial" w:hAnsi="Arial" w:cs="Arial"/>
        </w:rPr>
        <w:t xml:space="preserve"> ust. 9</w:t>
      </w:r>
      <w:r w:rsidR="00141C95" w:rsidRPr="002D6E0E">
        <w:rPr>
          <w:rFonts w:ascii="Arial" w:hAnsi="Arial" w:cs="Arial"/>
        </w:rPr>
        <w:t xml:space="preserve">, jako środki wykorzystane nieprawidłowo. </w:t>
      </w:r>
    </w:p>
    <w:p w14:paraId="410EFE63" w14:textId="77777777" w:rsidR="00436131" w:rsidRPr="002D6E0E" w:rsidRDefault="006356A2" w:rsidP="007F3D72">
      <w:pPr>
        <w:numPr>
          <w:ilvl w:val="0"/>
          <w:numId w:val="2"/>
        </w:numPr>
        <w:spacing w:after="0" w:line="240" w:lineRule="auto"/>
        <w:ind w:left="329" w:hanging="357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Centrum może przerwać </w:t>
      </w:r>
      <w:r w:rsidR="00436131" w:rsidRPr="002D6E0E">
        <w:rPr>
          <w:rFonts w:ascii="Arial" w:hAnsi="Arial" w:cs="Arial"/>
        </w:rPr>
        <w:t>finansowani</w:t>
      </w:r>
      <w:r w:rsidRPr="002D6E0E">
        <w:rPr>
          <w:rFonts w:ascii="Arial" w:hAnsi="Arial" w:cs="Arial"/>
        </w:rPr>
        <w:t>e</w:t>
      </w:r>
      <w:r w:rsidR="00436131" w:rsidRPr="002D6E0E">
        <w:rPr>
          <w:rFonts w:ascii="Arial" w:hAnsi="Arial" w:cs="Arial"/>
          <w:b/>
        </w:rPr>
        <w:t xml:space="preserve"> </w:t>
      </w:r>
      <w:r w:rsidR="00436131" w:rsidRPr="002D6E0E">
        <w:rPr>
          <w:rFonts w:ascii="Arial" w:hAnsi="Arial" w:cs="Arial"/>
        </w:rPr>
        <w:t>projektu</w:t>
      </w:r>
      <w:r w:rsidR="00D7404A" w:rsidRPr="002D6E0E">
        <w:rPr>
          <w:rFonts w:ascii="Arial" w:hAnsi="Arial" w:cs="Arial"/>
        </w:rPr>
        <w:t xml:space="preserve"> </w:t>
      </w:r>
      <w:r w:rsidR="00436131" w:rsidRPr="002D6E0E">
        <w:rPr>
          <w:rFonts w:ascii="Arial" w:hAnsi="Arial" w:cs="Arial"/>
        </w:rPr>
        <w:t xml:space="preserve">w przypadku: </w:t>
      </w:r>
    </w:p>
    <w:p w14:paraId="7741FC9F" w14:textId="77777777" w:rsidR="006737E7" w:rsidRPr="002D6E0E" w:rsidRDefault="00A50121" w:rsidP="00F60B3C">
      <w:pPr>
        <w:numPr>
          <w:ilvl w:val="3"/>
          <w:numId w:val="5"/>
        </w:numPr>
        <w:spacing w:after="0" w:line="240" w:lineRule="auto"/>
        <w:ind w:left="709" w:hanging="425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stwierdz</w:t>
      </w:r>
      <w:r w:rsidR="00515334" w:rsidRPr="002D6E0E">
        <w:rPr>
          <w:rFonts w:ascii="Arial" w:hAnsi="Arial" w:cs="Arial"/>
        </w:rPr>
        <w:t>enia</w:t>
      </w:r>
      <w:r w:rsidR="0055483D" w:rsidRPr="002D6E0E">
        <w:rPr>
          <w:rFonts w:ascii="Arial" w:hAnsi="Arial" w:cs="Arial"/>
        </w:rPr>
        <w:t xml:space="preserve"> nieprawidłowośc</w:t>
      </w:r>
      <w:r w:rsidRPr="002D6E0E">
        <w:rPr>
          <w:rFonts w:ascii="Arial" w:hAnsi="Arial" w:cs="Arial"/>
        </w:rPr>
        <w:t>i w realizacji umowy lub inn</w:t>
      </w:r>
      <w:r w:rsidR="00515334" w:rsidRPr="002D6E0E">
        <w:rPr>
          <w:rFonts w:ascii="Arial" w:hAnsi="Arial" w:cs="Arial"/>
        </w:rPr>
        <w:t>ych</w:t>
      </w:r>
      <w:r w:rsidRPr="002D6E0E">
        <w:rPr>
          <w:rFonts w:ascii="Arial" w:hAnsi="Arial" w:cs="Arial"/>
        </w:rPr>
        <w:t xml:space="preserve"> okoliczności zagrażając</w:t>
      </w:r>
      <w:r w:rsidR="00515334" w:rsidRPr="002D6E0E">
        <w:rPr>
          <w:rFonts w:ascii="Arial" w:hAnsi="Arial" w:cs="Arial"/>
        </w:rPr>
        <w:t>ych</w:t>
      </w:r>
      <w:r w:rsidR="000A3EDA" w:rsidRPr="002D6E0E">
        <w:rPr>
          <w:rFonts w:ascii="Arial" w:hAnsi="Arial" w:cs="Arial"/>
        </w:rPr>
        <w:t xml:space="preserve"> </w:t>
      </w:r>
      <w:r w:rsidR="006737E7" w:rsidRPr="002D6E0E">
        <w:rPr>
          <w:rFonts w:ascii="Arial" w:hAnsi="Arial" w:cs="Arial"/>
        </w:rPr>
        <w:t xml:space="preserve">jej </w:t>
      </w:r>
      <w:r w:rsidR="000A3EDA" w:rsidRPr="002D6E0E">
        <w:rPr>
          <w:rFonts w:ascii="Arial" w:hAnsi="Arial" w:cs="Arial"/>
        </w:rPr>
        <w:t>realizacji</w:t>
      </w:r>
      <w:r w:rsidR="00761E85" w:rsidRPr="002D6E0E">
        <w:rPr>
          <w:rFonts w:ascii="Arial" w:hAnsi="Arial" w:cs="Arial"/>
        </w:rPr>
        <w:t>,</w:t>
      </w:r>
      <w:r w:rsidR="000A3EDA" w:rsidRPr="002D6E0E">
        <w:rPr>
          <w:rFonts w:ascii="Arial" w:hAnsi="Arial" w:cs="Arial"/>
        </w:rPr>
        <w:t xml:space="preserve"> </w:t>
      </w:r>
    </w:p>
    <w:p w14:paraId="398545BD" w14:textId="77777777" w:rsidR="00EE2524" w:rsidRPr="002D6E0E" w:rsidRDefault="006737E7" w:rsidP="00F60B3C">
      <w:pPr>
        <w:numPr>
          <w:ilvl w:val="3"/>
          <w:numId w:val="5"/>
        </w:numPr>
        <w:spacing w:after="0" w:line="240" w:lineRule="auto"/>
        <w:ind w:left="709" w:hanging="425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trwania sporu, o którym mowa w ust. 3,</w:t>
      </w:r>
      <w:r w:rsidR="00D7152D" w:rsidRPr="002D6E0E">
        <w:rPr>
          <w:rFonts w:ascii="Arial" w:hAnsi="Arial" w:cs="Arial"/>
        </w:rPr>
        <w:t xml:space="preserve"> powyżej</w:t>
      </w:r>
      <w:r w:rsidR="00566ABE" w:rsidRPr="002D6E0E">
        <w:rPr>
          <w:rFonts w:ascii="Arial" w:hAnsi="Arial" w:cs="Arial"/>
        </w:rPr>
        <w:t xml:space="preserve"> </w:t>
      </w:r>
      <w:r w:rsidR="00AF27B8" w:rsidRPr="002D6E0E">
        <w:rPr>
          <w:rFonts w:ascii="Arial" w:hAnsi="Arial" w:cs="Arial"/>
        </w:rPr>
        <w:t>6 miesięcy</w:t>
      </w:r>
      <w:r w:rsidR="00C62F71" w:rsidRPr="002D6E0E">
        <w:rPr>
          <w:rFonts w:ascii="Arial" w:hAnsi="Arial" w:cs="Arial"/>
        </w:rPr>
        <w:t xml:space="preserve"> od momentu wstrzymania finansowania</w:t>
      </w:r>
      <w:r w:rsidR="009F3BFF" w:rsidRPr="002D6E0E">
        <w:rPr>
          <w:rFonts w:ascii="Arial" w:hAnsi="Arial" w:cs="Arial"/>
        </w:rPr>
        <w:t>,</w:t>
      </w:r>
    </w:p>
    <w:p w14:paraId="48D145BE" w14:textId="77777777" w:rsidR="00EE2524" w:rsidRPr="002D6E0E" w:rsidRDefault="00694823" w:rsidP="00F60B3C">
      <w:pPr>
        <w:numPr>
          <w:ilvl w:val="3"/>
          <w:numId w:val="5"/>
        </w:numPr>
        <w:spacing w:after="0" w:line="240" w:lineRule="auto"/>
        <w:ind w:left="709" w:hanging="425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niezłożenia </w:t>
      </w:r>
      <w:r w:rsidR="00B25873" w:rsidRPr="002D6E0E">
        <w:rPr>
          <w:rFonts w:ascii="Arial" w:hAnsi="Arial" w:cs="Arial"/>
        </w:rPr>
        <w:t xml:space="preserve">raportu </w:t>
      </w:r>
      <w:r w:rsidR="00355353" w:rsidRPr="002D6E0E">
        <w:rPr>
          <w:rFonts w:ascii="Arial" w:hAnsi="Arial" w:cs="Arial"/>
        </w:rPr>
        <w:t xml:space="preserve">rocznego </w:t>
      </w:r>
      <w:r w:rsidR="00B25873" w:rsidRPr="002D6E0E">
        <w:rPr>
          <w:rFonts w:ascii="Arial" w:hAnsi="Arial" w:cs="Arial"/>
        </w:rPr>
        <w:t>w terminie</w:t>
      </w:r>
      <w:r w:rsidRPr="002D6E0E">
        <w:rPr>
          <w:rFonts w:ascii="Arial" w:hAnsi="Arial" w:cs="Arial"/>
        </w:rPr>
        <w:t>,</w:t>
      </w:r>
      <w:r w:rsidR="00B25873" w:rsidRPr="002D6E0E">
        <w:rPr>
          <w:rFonts w:ascii="Arial" w:hAnsi="Arial" w:cs="Arial"/>
        </w:rPr>
        <w:t xml:space="preserve"> złożeni</w:t>
      </w:r>
      <w:r w:rsidRPr="002D6E0E">
        <w:rPr>
          <w:rFonts w:ascii="Arial" w:hAnsi="Arial" w:cs="Arial"/>
        </w:rPr>
        <w:t>a</w:t>
      </w:r>
      <w:r w:rsidR="00B25873" w:rsidRPr="002D6E0E">
        <w:rPr>
          <w:rFonts w:ascii="Arial" w:hAnsi="Arial" w:cs="Arial"/>
        </w:rPr>
        <w:t xml:space="preserve"> raportu</w:t>
      </w:r>
      <w:r w:rsidRPr="002D6E0E">
        <w:rPr>
          <w:rFonts w:ascii="Arial" w:hAnsi="Arial" w:cs="Arial"/>
        </w:rPr>
        <w:t xml:space="preserve"> niekompletnego lub</w:t>
      </w:r>
      <w:r w:rsidR="00B25873" w:rsidRPr="002D6E0E">
        <w:rPr>
          <w:rFonts w:ascii="Arial" w:hAnsi="Arial" w:cs="Arial"/>
        </w:rPr>
        <w:t xml:space="preserve"> niepoprawnego</w:t>
      </w:r>
      <w:r w:rsidR="00D12260" w:rsidRPr="002D6E0E">
        <w:rPr>
          <w:rFonts w:ascii="Arial" w:hAnsi="Arial" w:cs="Arial"/>
        </w:rPr>
        <w:t>,</w:t>
      </w:r>
      <w:r w:rsidR="00C62F71" w:rsidRPr="002D6E0E">
        <w:rPr>
          <w:rFonts w:ascii="Arial" w:hAnsi="Arial" w:cs="Arial"/>
        </w:rPr>
        <w:t xml:space="preserve"> pomimo upływu 30 dni od wezwania do jego złożenia, uzupełni</w:t>
      </w:r>
      <w:r w:rsidR="0022094A" w:rsidRPr="002D6E0E">
        <w:rPr>
          <w:rFonts w:ascii="Arial" w:hAnsi="Arial" w:cs="Arial"/>
        </w:rPr>
        <w:t>e</w:t>
      </w:r>
      <w:r w:rsidR="00C62F71" w:rsidRPr="002D6E0E">
        <w:rPr>
          <w:rFonts w:ascii="Arial" w:hAnsi="Arial" w:cs="Arial"/>
        </w:rPr>
        <w:t>nia lub poprawy</w:t>
      </w:r>
      <w:r w:rsidR="0022094A" w:rsidRPr="002D6E0E">
        <w:rPr>
          <w:rFonts w:ascii="Arial" w:hAnsi="Arial" w:cs="Arial"/>
        </w:rPr>
        <w:t>,</w:t>
      </w:r>
    </w:p>
    <w:p w14:paraId="1F6D5AF3" w14:textId="77777777" w:rsidR="00EE2524" w:rsidRPr="002D6E0E" w:rsidRDefault="00AF27B8" w:rsidP="00F60B3C">
      <w:pPr>
        <w:pStyle w:val="ListParagraph"/>
        <w:numPr>
          <w:ilvl w:val="3"/>
          <w:numId w:val="5"/>
        </w:numPr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2D6E0E">
        <w:rPr>
          <w:rFonts w:ascii="Arial" w:hAnsi="Arial" w:cs="Arial"/>
        </w:rPr>
        <w:t>w</w:t>
      </w:r>
      <w:r w:rsidR="00436131" w:rsidRPr="002D6E0E">
        <w:rPr>
          <w:rFonts w:ascii="Arial" w:hAnsi="Arial" w:cs="Arial"/>
        </w:rPr>
        <w:t xml:space="preserve">ydatkowania środków finansowych </w:t>
      </w:r>
      <w:r w:rsidR="00854907" w:rsidRPr="002D6E0E">
        <w:rPr>
          <w:rFonts w:ascii="Arial" w:hAnsi="Arial" w:cs="Arial"/>
        </w:rPr>
        <w:t xml:space="preserve">w znacznym zakresie </w:t>
      </w:r>
      <w:r w:rsidR="00436131" w:rsidRPr="002D6E0E">
        <w:rPr>
          <w:rFonts w:ascii="Arial" w:hAnsi="Arial" w:cs="Arial"/>
        </w:rPr>
        <w:t>niezgodnie z umową</w:t>
      </w:r>
      <w:r w:rsidR="0022094A" w:rsidRPr="002D6E0E">
        <w:rPr>
          <w:rFonts w:ascii="Arial" w:hAnsi="Arial" w:cs="Arial"/>
        </w:rPr>
        <w:t>,</w:t>
      </w:r>
    </w:p>
    <w:p w14:paraId="4146D659" w14:textId="77777777" w:rsidR="00735EDF" w:rsidRPr="002D6E0E" w:rsidRDefault="0083216A" w:rsidP="00F60B3C">
      <w:pPr>
        <w:pStyle w:val="ListParagraph"/>
        <w:numPr>
          <w:ilvl w:val="3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niepoddania się czynnościom kontrolnym</w:t>
      </w:r>
      <w:r w:rsidR="00F61361" w:rsidRPr="002D6E0E">
        <w:rPr>
          <w:rFonts w:ascii="Arial" w:hAnsi="Arial" w:cs="Arial"/>
        </w:rPr>
        <w:t xml:space="preserve"> lub sprawdzającym, o których mowa w ust.</w:t>
      </w:r>
      <w:r w:rsidR="005F667F" w:rsidRPr="002D6E0E">
        <w:rPr>
          <w:rFonts w:ascii="Arial" w:hAnsi="Arial" w:cs="Arial"/>
        </w:rPr>
        <w:t xml:space="preserve"> </w:t>
      </w:r>
      <w:r w:rsidR="00F61361" w:rsidRPr="002D6E0E">
        <w:rPr>
          <w:rFonts w:ascii="Arial" w:hAnsi="Arial" w:cs="Arial"/>
        </w:rPr>
        <w:t>4</w:t>
      </w:r>
      <w:r w:rsidR="00FD6D97" w:rsidRPr="002D6E0E">
        <w:rPr>
          <w:rFonts w:ascii="Arial" w:hAnsi="Arial" w:cs="Arial"/>
        </w:rPr>
        <w:t xml:space="preserve"> </w:t>
      </w:r>
      <w:r w:rsidR="00F61361" w:rsidRPr="002D6E0E">
        <w:rPr>
          <w:rFonts w:ascii="Arial" w:hAnsi="Arial" w:cs="Arial"/>
        </w:rPr>
        <w:t xml:space="preserve">lub utrudniania </w:t>
      </w:r>
      <w:r w:rsidR="000102E6" w:rsidRPr="002D6E0E">
        <w:rPr>
          <w:rFonts w:ascii="Arial" w:hAnsi="Arial" w:cs="Arial"/>
        </w:rPr>
        <w:t xml:space="preserve">bądź </w:t>
      </w:r>
      <w:r w:rsidR="00F61361" w:rsidRPr="002D6E0E">
        <w:rPr>
          <w:rFonts w:ascii="Arial" w:hAnsi="Arial" w:cs="Arial"/>
        </w:rPr>
        <w:t>uniemożliwiania przeprowadzenia kontroli lub czynności</w:t>
      </w:r>
      <w:r w:rsidR="00C219C0" w:rsidRPr="002D6E0E">
        <w:rPr>
          <w:rFonts w:ascii="Arial" w:hAnsi="Arial" w:cs="Arial"/>
        </w:rPr>
        <w:t xml:space="preserve"> sprawdzających</w:t>
      </w:r>
      <w:r w:rsidR="0000290E" w:rsidRPr="002D6E0E">
        <w:rPr>
          <w:rFonts w:ascii="Arial" w:hAnsi="Arial" w:cs="Arial"/>
        </w:rPr>
        <w:t>,</w:t>
      </w:r>
      <w:r w:rsidR="00F61361" w:rsidRPr="002D6E0E">
        <w:rPr>
          <w:rFonts w:ascii="Arial" w:hAnsi="Arial" w:cs="Arial"/>
        </w:rPr>
        <w:t xml:space="preserve"> </w:t>
      </w:r>
    </w:p>
    <w:p w14:paraId="5599E567" w14:textId="77777777" w:rsidR="0085240F" w:rsidRPr="002D6E0E" w:rsidRDefault="00854907" w:rsidP="00F60B3C">
      <w:pPr>
        <w:pStyle w:val="ListParagraph"/>
        <w:numPr>
          <w:ilvl w:val="3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realizacji projektu w sposób naruszający zapisy niniejszej umow</w:t>
      </w:r>
      <w:r w:rsidR="002668FE" w:rsidRPr="002D6E0E">
        <w:rPr>
          <w:rFonts w:ascii="Arial" w:hAnsi="Arial" w:cs="Arial"/>
        </w:rPr>
        <w:t>y stwierdzon</w:t>
      </w:r>
      <w:r w:rsidR="008F49FE" w:rsidRPr="002D6E0E">
        <w:rPr>
          <w:rFonts w:ascii="Arial" w:hAnsi="Arial" w:cs="Arial"/>
        </w:rPr>
        <w:t>y</w:t>
      </w:r>
      <w:r w:rsidR="002668FE" w:rsidRPr="002D6E0E">
        <w:rPr>
          <w:rFonts w:ascii="Arial" w:hAnsi="Arial" w:cs="Arial"/>
        </w:rPr>
        <w:t xml:space="preserve"> w</w:t>
      </w:r>
      <w:r w:rsidR="00760D8B" w:rsidRPr="002D6E0E">
        <w:rPr>
          <w:rFonts w:ascii="Arial" w:hAnsi="Arial" w:cs="Arial"/>
        </w:rPr>
        <w:t> </w:t>
      </w:r>
      <w:r w:rsidR="002668FE" w:rsidRPr="002D6E0E">
        <w:rPr>
          <w:rFonts w:ascii="Arial" w:hAnsi="Arial" w:cs="Arial"/>
        </w:rPr>
        <w:t>wystąpieniu pokontrolnym</w:t>
      </w:r>
      <w:r w:rsidR="00FD6D97" w:rsidRPr="002D6E0E">
        <w:rPr>
          <w:rFonts w:ascii="Arial" w:hAnsi="Arial" w:cs="Arial"/>
        </w:rPr>
        <w:t>,</w:t>
      </w:r>
    </w:p>
    <w:p w14:paraId="0C028ECA" w14:textId="77777777" w:rsidR="00AF27B8" w:rsidRPr="002D6E0E" w:rsidRDefault="00FD6D97" w:rsidP="00F60B3C">
      <w:pPr>
        <w:pStyle w:val="ListParagraph"/>
        <w:numPr>
          <w:ilvl w:val="3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2D6E0E">
        <w:rPr>
          <w:rFonts w:ascii="Arial" w:hAnsi="Arial" w:cs="Arial"/>
          <w:color w:val="000000"/>
        </w:rPr>
        <w:t xml:space="preserve">niepowiadomienia przez </w:t>
      </w:r>
      <w:r w:rsidR="00AD5722" w:rsidRPr="002D6E0E">
        <w:rPr>
          <w:rFonts w:ascii="Arial" w:hAnsi="Arial" w:cs="Arial"/>
          <w:color w:val="000000"/>
        </w:rPr>
        <w:t>Podmiot</w:t>
      </w:r>
      <w:r w:rsidRPr="002D6E0E">
        <w:rPr>
          <w:rFonts w:ascii="Arial" w:hAnsi="Arial" w:cs="Arial"/>
          <w:color w:val="000000"/>
        </w:rPr>
        <w:t xml:space="preserve"> o wystąpieniu okoliczności </w:t>
      </w:r>
      <w:r w:rsidR="009F3BFF" w:rsidRPr="002D6E0E">
        <w:rPr>
          <w:rFonts w:ascii="Arial" w:hAnsi="Arial" w:cs="Arial"/>
          <w:color w:val="000000"/>
        </w:rPr>
        <w:t>zagrażających prawidłowemu</w:t>
      </w:r>
      <w:r w:rsidRPr="002D6E0E">
        <w:rPr>
          <w:rFonts w:ascii="Arial" w:hAnsi="Arial" w:cs="Arial"/>
          <w:color w:val="000000"/>
        </w:rPr>
        <w:t xml:space="preserve"> </w:t>
      </w:r>
      <w:r w:rsidR="009F3BFF" w:rsidRPr="002D6E0E">
        <w:rPr>
          <w:rFonts w:ascii="Arial" w:hAnsi="Arial" w:cs="Arial"/>
          <w:color w:val="000000"/>
        </w:rPr>
        <w:t xml:space="preserve">wykonaniu </w:t>
      </w:r>
      <w:r w:rsidRPr="002D6E0E">
        <w:rPr>
          <w:rFonts w:ascii="Arial" w:hAnsi="Arial" w:cs="Arial"/>
          <w:color w:val="000000"/>
        </w:rPr>
        <w:t>niniejszej umowy</w:t>
      </w:r>
      <w:r w:rsidR="00664E40" w:rsidRPr="002D6E0E">
        <w:rPr>
          <w:rFonts w:ascii="Arial" w:hAnsi="Arial" w:cs="Arial"/>
        </w:rPr>
        <w:t>,</w:t>
      </w:r>
    </w:p>
    <w:p w14:paraId="592CA436" w14:textId="77777777" w:rsidR="00664E40" w:rsidRPr="002D6E0E" w:rsidRDefault="00CE2227" w:rsidP="00F60B3C">
      <w:pPr>
        <w:pStyle w:val="ListParagraph"/>
        <w:numPr>
          <w:ilvl w:val="3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nieterminowego lub nienależytego wykonywania zaleceń Centrum, w tym nieusunięcia uchybień i nieprawidłowości stwierdzonych w wyniku kontroli bądź czynności sprawdzających w terminie wyznaczonym przez Centrum.</w:t>
      </w:r>
    </w:p>
    <w:p w14:paraId="20A49ABD" w14:textId="77777777" w:rsidR="00AF27B8" w:rsidRPr="002D6E0E" w:rsidRDefault="009864E9" w:rsidP="000102E6">
      <w:pPr>
        <w:numPr>
          <w:ilvl w:val="0"/>
          <w:numId w:val="2"/>
        </w:numPr>
        <w:spacing w:after="0" w:line="240" w:lineRule="auto"/>
        <w:ind w:left="329" w:hanging="357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W </w:t>
      </w:r>
      <w:r w:rsidR="00662A83" w:rsidRPr="002D6E0E">
        <w:rPr>
          <w:rFonts w:ascii="Arial" w:hAnsi="Arial" w:cs="Arial"/>
        </w:rPr>
        <w:t>przypadku przerwania finansowania projektu</w:t>
      </w:r>
      <w:r w:rsidRPr="002D6E0E">
        <w:rPr>
          <w:rFonts w:ascii="Arial" w:hAnsi="Arial" w:cs="Arial"/>
        </w:rPr>
        <w:t xml:space="preserve">, o </w:t>
      </w:r>
      <w:r w:rsidR="00662A83" w:rsidRPr="002D6E0E">
        <w:rPr>
          <w:rFonts w:ascii="Arial" w:hAnsi="Arial" w:cs="Arial"/>
        </w:rPr>
        <w:t>który</w:t>
      </w:r>
      <w:r w:rsidR="009B675C" w:rsidRPr="002D6E0E">
        <w:rPr>
          <w:rFonts w:ascii="Arial" w:hAnsi="Arial" w:cs="Arial"/>
        </w:rPr>
        <w:t>m</w:t>
      </w:r>
      <w:r w:rsidR="00662A83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 xml:space="preserve">mowa w ust. </w:t>
      </w:r>
      <w:r w:rsidR="009F3BFF" w:rsidRPr="002D6E0E">
        <w:rPr>
          <w:rFonts w:ascii="Arial" w:hAnsi="Arial" w:cs="Arial"/>
        </w:rPr>
        <w:t>9</w:t>
      </w:r>
      <w:r w:rsidR="001E09AC" w:rsidRPr="002D6E0E">
        <w:rPr>
          <w:rFonts w:ascii="Arial" w:hAnsi="Arial" w:cs="Arial"/>
        </w:rPr>
        <w:t>,</w:t>
      </w:r>
      <w:r w:rsidRPr="002D6E0E">
        <w:rPr>
          <w:rFonts w:ascii="Arial" w:hAnsi="Arial" w:cs="Arial"/>
        </w:rPr>
        <w:t xml:space="preserve"> </w:t>
      </w:r>
      <w:r w:rsidR="00AF27B8" w:rsidRPr="002D6E0E">
        <w:rPr>
          <w:rFonts w:ascii="Arial" w:hAnsi="Arial" w:cs="Arial"/>
        </w:rPr>
        <w:t>Centrum rozwiązuje</w:t>
      </w:r>
      <w:r w:rsidR="00854907" w:rsidRPr="002D6E0E">
        <w:rPr>
          <w:rFonts w:ascii="Arial" w:hAnsi="Arial" w:cs="Arial"/>
        </w:rPr>
        <w:t xml:space="preserve"> </w:t>
      </w:r>
      <w:r w:rsidR="001E09AC" w:rsidRPr="002D6E0E">
        <w:rPr>
          <w:rFonts w:ascii="Arial" w:hAnsi="Arial" w:cs="Arial"/>
        </w:rPr>
        <w:t xml:space="preserve">umowę </w:t>
      </w:r>
      <w:r w:rsidR="006468FE" w:rsidRPr="002D6E0E">
        <w:rPr>
          <w:rFonts w:ascii="Arial" w:hAnsi="Arial" w:cs="Arial"/>
        </w:rPr>
        <w:t>ze skutkiem natychmiastowy</w:t>
      </w:r>
      <w:r w:rsidR="00685BD2" w:rsidRPr="002D6E0E">
        <w:rPr>
          <w:rFonts w:ascii="Arial" w:hAnsi="Arial" w:cs="Arial"/>
        </w:rPr>
        <w:t>m</w:t>
      </w:r>
      <w:r w:rsidR="002A1708" w:rsidRPr="002D6E0E">
        <w:rPr>
          <w:rFonts w:ascii="Arial" w:hAnsi="Arial" w:cs="Arial"/>
        </w:rPr>
        <w:t>, z zastrzeżeniem ust. 13</w:t>
      </w:r>
      <w:r w:rsidR="001F1E05" w:rsidRPr="002D6E0E">
        <w:rPr>
          <w:rFonts w:ascii="Arial" w:hAnsi="Arial" w:cs="Arial"/>
        </w:rPr>
        <w:t>.</w:t>
      </w:r>
      <w:r w:rsidR="00AF27B8" w:rsidRPr="002D6E0E">
        <w:rPr>
          <w:rFonts w:ascii="Arial" w:hAnsi="Arial" w:cs="Arial"/>
        </w:rPr>
        <w:t xml:space="preserve"> </w:t>
      </w:r>
      <w:r w:rsidR="000102E6" w:rsidRPr="002D6E0E">
        <w:rPr>
          <w:rFonts w:ascii="Arial" w:hAnsi="Arial" w:cs="Arial"/>
        </w:rPr>
        <w:t xml:space="preserve">Rozwiązanie umowy następuje poprzez złożenie oświadczenia o rozwiązaniu umowy. </w:t>
      </w:r>
    </w:p>
    <w:p w14:paraId="65D10672" w14:textId="77777777" w:rsidR="002668FE" w:rsidRPr="002D6E0E" w:rsidRDefault="00A708AB" w:rsidP="00A708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W przypadku r</w:t>
      </w:r>
      <w:r w:rsidR="00685BD2" w:rsidRPr="002D6E0E">
        <w:rPr>
          <w:rFonts w:ascii="Arial" w:hAnsi="Arial" w:cs="Arial"/>
        </w:rPr>
        <w:t>ozwiązani</w:t>
      </w:r>
      <w:r w:rsidRPr="002D6E0E">
        <w:rPr>
          <w:rFonts w:ascii="Arial" w:hAnsi="Arial" w:cs="Arial"/>
        </w:rPr>
        <w:t>a</w:t>
      </w:r>
      <w:r w:rsidR="00685BD2" w:rsidRPr="002D6E0E">
        <w:rPr>
          <w:rFonts w:ascii="Arial" w:hAnsi="Arial" w:cs="Arial"/>
        </w:rPr>
        <w:t xml:space="preserve"> umowy ze skutkiem natychmiastowym</w:t>
      </w:r>
      <w:r w:rsidRPr="002D6E0E">
        <w:rPr>
          <w:rFonts w:ascii="Arial" w:hAnsi="Arial" w:cs="Arial"/>
        </w:rPr>
        <w:t xml:space="preserve"> </w:t>
      </w:r>
      <w:r w:rsidR="00AD5722" w:rsidRPr="002D6E0E">
        <w:rPr>
          <w:rFonts w:ascii="Arial" w:hAnsi="Arial" w:cs="Arial"/>
        </w:rPr>
        <w:t>Podmiot</w:t>
      </w:r>
      <w:r w:rsidR="00BD144B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 xml:space="preserve">jest zobowiązany </w:t>
      </w:r>
      <w:r w:rsidR="00BD144B" w:rsidRPr="002D6E0E">
        <w:rPr>
          <w:rFonts w:ascii="Arial" w:hAnsi="Arial" w:cs="Arial"/>
        </w:rPr>
        <w:t xml:space="preserve">do </w:t>
      </w:r>
      <w:r w:rsidR="00685BD2" w:rsidRPr="002D6E0E">
        <w:rPr>
          <w:rFonts w:ascii="Arial" w:hAnsi="Arial" w:cs="Arial"/>
        </w:rPr>
        <w:t xml:space="preserve">zwrotu na rachunek bankowy Centrum, w terminie </w:t>
      </w:r>
      <w:r w:rsidRPr="002D6E0E">
        <w:rPr>
          <w:rFonts w:ascii="Arial" w:hAnsi="Arial" w:cs="Arial"/>
        </w:rPr>
        <w:t>21</w:t>
      </w:r>
      <w:r w:rsidR="00685BD2" w:rsidRPr="002D6E0E">
        <w:rPr>
          <w:rFonts w:ascii="Arial" w:hAnsi="Arial" w:cs="Arial"/>
        </w:rPr>
        <w:t xml:space="preserve"> dni od dnia doręczenia </w:t>
      </w:r>
      <w:r w:rsidR="008D34E2" w:rsidRPr="002D6E0E">
        <w:rPr>
          <w:rFonts w:ascii="Arial" w:hAnsi="Arial" w:cs="Arial"/>
        </w:rPr>
        <w:t>s</w:t>
      </w:r>
      <w:r w:rsidR="00854907" w:rsidRPr="002D6E0E">
        <w:rPr>
          <w:rFonts w:ascii="Arial" w:hAnsi="Arial" w:cs="Arial"/>
        </w:rPr>
        <w:t>tronom</w:t>
      </w:r>
      <w:r w:rsidR="00685BD2" w:rsidRPr="002D6E0E">
        <w:rPr>
          <w:rFonts w:ascii="Arial" w:hAnsi="Arial" w:cs="Arial"/>
        </w:rPr>
        <w:t xml:space="preserve"> </w:t>
      </w:r>
      <w:r w:rsidR="000102E6" w:rsidRPr="002D6E0E">
        <w:rPr>
          <w:rFonts w:ascii="Arial" w:hAnsi="Arial" w:cs="Arial"/>
        </w:rPr>
        <w:t>oświadczenia</w:t>
      </w:r>
      <w:r w:rsidRPr="002D6E0E">
        <w:rPr>
          <w:rFonts w:ascii="Arial" w:hAnsi="Arial" w:cs="Arial"/>
        </w:rPr>
        <w:t xml:space="preserve"> </w:t>
      </w:r>
      <w:r w:rsidR="00685BD2" w:rsidRPr="002D6E0E">
        <w:rPr>
          <w:rFonts w:ascii="Arial" w:hAnsi="Arial" w:cs="Arial"/>
        </w:rPr>
        <w:t>o rozwiązaniu umowy,</w:t>
      </w:r>
      <w:r w:rsidR="006A02AE" w:rsidRPr="002D6E0E">
        <w:rPr>
          <w:rFonts w:ascii="Arial" w:hAnsi="Arial" w:cs="Arial"/>
        </w:rPr>
        <w:t xml:space="preserve"> </w:t>
      </w:r>
      <w:r w:rsidR="00685BD2" w:rsidRPr="002D6E0E">
        <w:rPr>
          <w:rFonts w:ascii="Arial" w:hAnsi="Arial" w:cs="Arial"/>
        </w:rPr>
        <w:t xml:space="preserve">całości </w:t>
      </w:r>
      <w:r w:rsidR="00FD6D97" w:rsidRPr="002D6E0E">
        <w:rPr>
          <w:rFonts w:ascii="Arial" w:hAnsi="Arial" w:cs="Arial"/>
          <w:color w:val="000000"/>
        </w:rPr>
        <w:t xml:space="preserve">przekazanych </w:t>
      </w:r>
      <w:r w:rsidR="00AD5722" w:rsidRPr="002D6E0E">
        <w:rPr>
          <w:rFonts w:ascii="Arial" w:hAnsi="Arial" w:cs="Arial"/>
          <w:color w:val="000000"/>
        </w:rPr>
        <w:t>Podmiotowi</w:t>
      </w:r>
      <w:r w:rsidR="00FD6D97" w:rsidRPr="002D6E0E">
        <w:rPr>
          <w:rFonts w:ascii="Arial" w:hAnsi="Arial" w:cs="Arial"/>
          <w:color w:val="000000"/>
        </w:rPr>
        <w:t xml:space="preserve">, a niezwróconych wcześniej, </w:t>
      </w:r>
      <w:r w:rsidR="00685BD2" w:rsidRPr="002D6E0E">
        <w:rPr>
          <w:rFonts w:ascii="Arial" w:hAnsi="Arial" w:cs="Arial"/>
        </w:rPr>
        <w:t>środków finansowych</w:t>
      </w:r>
      <w:r w:rsidR="00C306EC" w:rsidRPr="002D6E0E">
        <w:rPr>
          <w:rFonts w:ascii="Arial" w:hAnsi="Arial" w:cs="Arial"/>
        </w:rPr>
        <w:t>.</w:t>
      </w:r>
      <w:r w:rsidR="00D1122A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>W przypadku opóźnienia Podmiotu w zwrocie przekazanych środków, w stosunku do terminu, o którym mowa w</w:t>
      </w:r>
      <w:r w:rsidR="008175AB" w:rsidRPr="002D6E0E">
        <w:rPr>
          <w:rFonts w:ascii="Arial" w:hAnsi="Arial" w:cs="Arial"/>
        </w:rPr>
        <w:t> </w:t>
      </w:r>
      <w:r w:rsidRPr="002D6E0E">
        <w:rPr>
          <w:rFonts w:ascii="Arial" w:hAnsi="Arial" w:cs="Arial"/>
        </w:rPr>
        <w:t>zdaniu poprzednim,</w:t>
      </w:r>
      <w:r w:rsidRPr="002D6E0E">
        <w:t xml:space="preserve"> </w:t>
      </w:r>
      <w:r w:rsidRPr="002D6E0E">
        <w:rPr>
          <w:rFonts w:ascii="Arial" w:hAnsi="Arial" w:cs="Arial"/>
        </w:rPr>
        <w:t>Podmiot zapłaci Centrum odsetki za opóźnienie w maksymalnej wysokości przewidzianej w art. 481 § 2</w:t>
      </w:r>
      <w:r w:rsidRPr="002D6E0E">
        <w:rPr>
          <w:rFonts w:ascii="Arial" w:hAnsi="Arial" w:cs="Arial"/>
          <w:vertAlign w:val="superscript"/>
        </w:rPr>
        <w:t>1</w:t>
      </w:r>
      <w:r w:rsidRPr="002D6E0E">
        <w:rPr>
          <w:rFonts w:ascii="Arial" w:hAnsi="Arial" w:cs="Arial"/>
        </w:rPr>
        <w:t xml:space="preserve"> Kodeksu cywilnego</w:t>
      </w:r>
      <w:r w:rsidR="00D1122A" w:rsidRPr="002D6E0E">
        <w:rPr>
          <w:rFonts w:ascii="Arial" w:hAnsi="Arial" w:cs="Arial"/>
        </w:rPr>
        <w:t xml:space="preserve">. </w:t>
      </w:r>
    </w:p>
    <w:p w14:paraId="1EF12FB0" w14:textId="77777777" w:rsidR="00BD144B" w:rsidRPr="002D6E0E" w:rsidRDefault="002668FE" w:rsidP="00BD144B">
      <w:pPr>
        <w:numPr>
          <w:ilvl w:val="0"/>
          <w:numId w:val="2"/>
        </w:numPr>
        <w:spacing w:after="0" w:line="240" w:lineRule="auto"/>
        <w:ind w:left="329" w:hanging="357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W przypadku rozwiązania umowy ze skutkiem natychmiastowym </w:t>
      </w:r>
      <w:r w:rsidR="00FD6D97" w:rsidRPr="002D6E0E">
        <w:rPr>
          <w:rFonts w:ascii="Arial" w:hAnsi="Arial" w:cs="Arial"/>
          <w:color w:val="000000"/>
        </w:rPr>
        <w:t>z przyczyn określonych</w:t>
      </w:r>
      <w:r w:rsidR="00191701" w:rsidRPr="002D6E0E">
        <w:rPr>
          <w:rFonts w:ascii="Arial" w:hAnsi="Arial" w:cs="Arial"/>
          <w:color w:val="000000"/>
        </w:rPr>
        <w:t xml:space="preserve"> </w:t>
      </w:r>
      <w:r w:rsidR="00FD6D97" w:rsidRPr="002D6E0E">
        <w:rPr>
          <w:rFonts w:ascii="Arial" w:hAnsi="Arial" w:cs="Arial"/>
          <w:color w:val="000000"/>
        </w:rPr>
        <w:t>w ust.</w:t>
      </w:r>
      <w:r w:rsidR="004D5BE3" w:rsidRPr="002D6E0E">
        <w:rPr>
          <w:rFonts w:ascii="Arial" w:hAnsi="Arial" w:cs="Arial"/>
          <w:color w:val="000000"/>
        </w:rPr>
        <w:t xml:space="preserve"> </w:t>
      </w:r>
      <w:r w:rsidR="009F3BFF" w:rsidRPr="002D6E0E">
        <w:rPr>
          <w:rFonts w:ascii="Arial" w:hAnsi="Arial" w:cs="Arial"/>
          <w:color w:val="000000"/>
        </w:rPr>
        <w:t>9</w:t>
      </w:r>
      <w:r w:rsidR="008A5A5F" w:rsidRPr="002D6E0E">
        <w:rPr>
          <w:rFonts w:ascii="Arial" w:hAnsi="Arial" w:cs="Arial"/>
          <w:color w:val="000000"/>
        </w:rPr>
        <w:t>,</w:t>
      </w:r>
      <w:r w:rsidR="009F3BFF" w:rsidRPr="002D6E0E">
        <w:rPr>
          <w:rFonts w:ascii="Arial" w:hAnsi="Arial" w:cs="Arial"/>
          <w:color w:val="000000"/>
        </w:rPr>
        <w:t xml:space="preserve"> </w:t>
      </w:r>
      <w:r w:rsidR="003C5C7F" w:rsidRPr="002D6E0E">
        <w:rPr>
          <w:rFonts w:ascii="Arial" w:hAnsi="Arial" w:cs="Arial"/>
        </w:rPr>
        <w:t>wynikających z okoliczności, za które ponosi odpowiedzialność Podmiot lub Kierownik projektu, a będących skutkiem rażącego naruszenia przez nich zobowiązań wynikających z niniejszej umowy, Centrum będzie uprawnione do obciążenia Podmiotu karą umowną w wysokości 5% kwoty przyznanego finansowania. Naliczenie kary umownej nie wyłącza możliwości żądania odszkodowania przewyższającego wysokość zastrzeżonej kary na zasadach ogólnych.</w:t>
      </w:r>
    </w:p>
    <w:p w14:paraId="25BF3879" w14:textId="77777777" w:rsidR="00AF27B8" w:rsidRPr="002D6E0E" w:rsidRDefault="00BA7AC3" w:rsidP="00C71E7C">
      <w:pPr>
        <w:numPr>
          <w:ilvl w:val="0"/>
          <w:numId w:val="2"/>
        </w:numPr>
        <w:spacing w:after="0" w:line="240" w:lineRule="auto"/>
        <w:ind w:left="329" w:hanging="357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Centrum ma </w:t>
      </w:r>
      <w:r w:rsidR="006468FE" w:rsidRPr="002D6E0E">
        <w:rPr>
          <w:rFonts w:ascii="Arial" w:hAnsi="Arial" w:cs="Arial"/>
        </w:rPr>
        <w:t xml:space="preserve">także </w:t>
      </w:r>
      <w:r w:rsidRPr="002D6E0E">
        <w:rPr>
          <w:rFonts w:ascii="Arial" w:hAnsi="Arial" w:cs="Arial"/>
        </w:rPr>
        <w:t>prawo do rozwiązania umowy ze skutkiem natychmiastowym, jeżeli</w:t>
      </w:r>
      <w:r w:rsidR="004212D9" w:rsidRPr="002D6E0E">
        <w:rPr>
          <w:rFonts w:ascii="Arial" w:hAnsi="Arial" w:cs="Arial"/>
        </w:rPr>
        <w:t xml:space="preserve"> na skutek jakichkolwiek </w:t>
      </w:r>
      <w:r w:rsidR="00732299" w:rsidRPr="002D6E0E">
        <w:rPr>
          <w:rFonts w:ascii="Arial" w:hAnsi="Arial" w:cs="Arial"/>
        </w:rPr>
        <w:t xml:space="preserve">zmian organizacyjno-prawnych w </w:t>
      </w:r>
      <w:r w:rsidR="00AD5722" w:rsidRPr="002D6E0E">
        <w:rPr>
          <w:rFonts w:ascii="Arial" w:hAnsi="Arial" w:cs="Arial"/>
        </w:rPr>
        <w:t>Podmio</w:t>
      </w:r>
      <w:r w:rsidR="00CC21C8" w:rsidRPr="002D6E0E">
        <w:rPr>
          <w:rFonts w:ascii="Arial" w:hAnsi="Arial" w:cs="Arial"/>
        </w:rPr>
        <w:t>cie</w:t>
      </w:r>
      <w:r w:rsidR="00732299" w:rsidRPr="002D6E0E">
        <w:rPr>
          <w:rFonts w:ascii="Arial" w:hAnsi="Arial" w:cs="Arial"/>
        </w:rPr>
        <w:t xml:space="preserve"> realizacja umowy byłaby zagrożona</w:t>
      </w:r>
      <w:r w:rsidR="00764663" w:rsidRPr="002D6E0E">
        <w:rPr>
          <w:rFonts w:ascii="Arial" w:hAnsi="Arial" w:cs="Arial"/>
        </w:rPr>
        <w:t xml:space="preserve">. W tym przypadku mają zastosowanie postanowienia </w:t>
      </w:r>
      <w:r w:rsidR="00E62BD8" w:rsidRPr="002D6E0E">
        <w:rPr>
          <w:rFonts w:ascii="Arial" w:hAnsi="Arial" w:cs="Arial"/>
        </w:rPr>
        <w:t>ust. 1</w:t>
      </w:r>
      <w:r w:rsidR="00752112" w:rsidRPr="002D6E0E">
        <w:rPr>
          <w:rFonts w:ascii="Arial" w:hAnsi="Arial" w:cs="Arial"/>
        </w:rPr>
        <w:t>1</w:t>
      </w:r>
      <w:r w:rsidR="00732299" w:rsidRPr="002D6E0E">
        <w:rPr>
          <w:rFonts w:ascii="Arial" w:hAnsi="Arial" w:cs="Arial"/>
        </w:rPr>
        <w:t>.</w:t>
      </w:r>
    </w:p>
    <w:p w14:paraId="33E64303" w14:textId="77777777" w:rsidR="000955EB" w:rsidRPr="002D6E0E" w:rsidRDefault="00AD5722" w:rsidP="006A02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Podmiot</w:t>
      </w:r>
      <w:r w:rsidR="000955EB" w:rsidRPr="002D6E0E">
        <w:rPr>
          <w:rFonts w:ascii="Arial" w:hAnsi="Arial" w:cs="Arial"/>
        </w:rPr>
        <w:t xml:space="preserve"> jest </w:t>
      </w:r>
      <w:r w:rsidR="002F7BAC" w:rsidRPr="002D6E0E">
        <w:rPr>
          <w:rFonts w:ascii="Arial" w:hAnsi="Arial" w:cs="Arial"/>
        </w:rPr>
        <w:t xml:space="preserve">zobowiązany </w:t>
      </w:r>
      <w:r w:rsidR="000955EB" w:rsidRPr="002D6E0E">
        <w:rPr>
          <w:rFonts w:ascii="Arial" w:hAnsi="Arial" w:cs="Arial"/>
        </w:rPr>
        <w:t>niezwłocznie informować Centrum</w:t>
      </w:r>
      <w:r w:rsidR="00CE2227" w:rsidRPr="002D6E0E">
        <w:rPr>
          <w:rFonts w:ascii="Arial" w:hAnsi="Arial" w:cs="Arial"/>
        </w:rPr>
        <w:t xml:space="preserve"> </w:t>
      </w:r>
      <w:r w:rsidR="000955EB" w:rsidRPr="002D6E0E">
        <w:rPr>
          <w:rFonts w:ascii="Arial" w:hAnsi="Arial" w:cs="Arial"/>
        </w:rPr>
        <w:t xml:space="preserve">o wystąpieniu okoliczności określonych w ust. </w:t>
      </w:r>
      <w:r w:rsidR="009F3BFF" w:rsidRPr="002D6E0E">
        <w:rPr>
          <w:rFonts w:ascii="Arial" w:hAnsi="Arial" w:cs="Arial"/>
        </w:rPr>
        <w:t>1</w:t>
      </w:r>
      <w:r w:rsidR="00BB2D10" w:rsidRPr="002D6E0E">
        <w:rPr>
          <w:rFonts w:ascii="Arial" w:hAnsi="Arial" w:cs="Arial"/>
        </w:rPr>
        <w:t>3</w:t>
      </w:r>
      <w:r w:rsidR="000955EB" w:rsidRPr="002D6E0E">
        <w:rPr>
          <w:rFonts w:ascii="Arial" w:hAnsi="Arial" w:cs="Arial"/>
        </w:rPr>
        <w:t xml:space="preserve">. </w:t>
      </w:r>
    </w:p>
    <w:p w14:paraId="23A5A7C1" w14:textId="77777777" w:rsidR="00CA2B86" w:rsidRPr="002D6E0E" w:rsidRDefault="00F653C2" w:rsidP="00A075AE">
      <w:pPr>
        <w:numPr>
          <w:ilvl w:val="0"/>
          <w:numId w:val="2"/>
        </w:numPr>
        <w:spacing w:before="100" w:beforeAutospacing="1" w:after="0" w:line="240" w:lineRule="auto"/>
        <w:ind w:left="329" w:hanging="357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Umowa może być rozwiązana na mocy porozumienia stron</w:t>
      </w:r>
      <w:r w:rsidR="00CE2227" w:rsidRPr="002D6E0E">
        <w:rPr>
          <w:rFonts w:ascii="Arial" w:hAnsi="Arial" w:cs="Arial"/>
        </w:rPr>
        <w:t>,</w:t>
      </w:r>
      <w:r w:rsidRPr="002D6E0E">
        <w:rPr>
          <w:rFonts w:ascii="Arial" w:hAnsi="Arial" w:cs="Arial"/>
        </w:rPr>
        <w:t xml:space="preserve"> </w:t>
      </w:r>
      <w:r w:rsidR="00BA3D28" w:rsidRPr="002D6E0E">
        <w:rPr>
          <w:rFonts w:ascii="Arial" w:hAnsi="Arial" w:cs="Arial"/>
        </w:rPr>
        <w:t>na wniosek</w:t>
      </w:r>
      <w:r w:rsidR="001E2C4A" w:rsidRPr="002D6E0E">
        <w:rPr>
          <w:rFonts w:ascii="Arial" w:hAnsi="Arial" w:cs="Arial"/>
        </w:rPr>
        <w:t xml:space="preserve"> </w:t>
      </w:r>
      <w:r w:rsidR="0055574D" w:rsidRPr="002D6E0E">
        <w:rPr>
          <w:rFonts w:ascii="Arial" w:hAnsi="Arial" w:cs="Arial"/>
        </w:rPr>
        <w:t xml:space="preserve">sporządzony przez </w:t>
      </w:r>
      <w:r w:rsidR="00AD5722" w:rsidRPr="002D6E0E">
        <w:rPr>
          <w:rFonts w:ascii="Arial" w:hAnsi="Arial" w:cs="Arial"/>
        </w:rPr>
        <w:t>Podmiot</w:t>
      </w:r>
      <w:r w:rsidR="001E2C4A" w:rsidRPr="002D6E0E">
        <w:rPr>
          <w:rFonts w:ascii="Arial" w:hAnsi="Arial" w:cs="Arial"/>
        </w:rPr>
        <w:t xml:space="preserve"> oraz Kierownik</w:t>
      </w:r>
      <w:r w:rsidR="00A075AE" w:rsidRPr="002D6E0E">
        <w:rPr>
          <w:rFonts w:ascii="Arial" w:hAnsi="Arial" w:cs="Arial"/>
        </w:rPr>
        <w:t>a</w:t>
      </w:r>
      <w:r w:rsidR="001E2C4A" w:rsidRPr="002D6E0E">
        <w:rPr>
          <w:rFonts w:ascii="Arial" w:hAnsi="Arial" w:cs="Arial"/>
        </w:rPr>
        <w:t xml:space="preserve"> projektu</w:t>
      </w:r>
      <w:r w:rsidR="00BA3D28" w:rsidRPr="002D6E0E">
        <w:rPr>
          <w:rFonts w:ascii="Arial" w:hAnsi="Arial" w:cs="Arial"/>
        </w:rPr>
        <w:t xml:space="preserve">, który wpłynął do Centrum </w:t>
      </w:r>
      <w:r w:rsidRPr="002D6E0E">
        <w:rPr>
          <w:rFonts w:ascii="Arial" w:hAnsi="Arial" w:cs="Arial"/>
        </w:rPr>
        <w:t xml:space="preserve">w </w:t>
      </w:r>
      <w:r w:rsidR="004212D9" w:rsidRPr="002D6E0E">
        <w:rPr>
          <w:rFonts w:ascii="Arial" w:hAnsi="Arial" w:cs="Arial"/>
        </w:rPr>
        <w:t>okresie realizacji projektu</w:t>
      </w:r>
      <w:r w:rsidR="001E2C4A" w:rsidRPr="002D6E0E">
        <w:rPr>
          <w:rFonts w:ascii="Arial" w:hAnsi="Arial" w:cs="Arial"/>
        </w:rPr>
        <w:t xml:space="preserve"> i tylko </w:t>
      </w:r>
      <w:r w:rsidR="004212D9" w:rsidRPr="002D6E0E">
        <w:rPr>
          <w:rFonts w:ascii="Arial" w:hAnsi="Arial" w:cs="Arial"/>
        </w:rPr>
        <w:t xml:space="preserve">w przypadku </w:t>
      </w:r>
      <w:r w:rsidRPr="002D6E0E">
        <w:rPr>
          <w:rFonts w:ascii="Arial" w:hAnsi="Arial" w:cs="Arial"/>
        </w:rPr>
        <w:t>wystąpienia okolicznoś</w:t>
      </w:r>
      <w:r w:rsidR="004E327B" w:rsidRPr="002D6E0E">
        <w:rPr>
          <w:rFonts w:ascii="Arial" w:hAnsi="Arial" w:cs="Arial"/>
        </w:rPr>
        <w:t xml:space="preserve">ci, za które strony nie ponoszą </w:t>
      </w:r>
      <w:r w:rsidRPr="002D6E0E">
        <w:rPr>
          <w:rFonts w:ascii="Arial" w:hAnsi="Arial" w:cs="Arial"/>
        </w:rPr>
        <w:t>odpowiedzialności, a</w:t>
      </w:r>
      <w:r w:rsidR="009F3BFF" w:rsidRPr="002D6E0E">
        <w:rPr>
          <w:rFonts w:ascii="Arial" w:hAnsi="Arial" w:cs="Arial"/>
        </w:rPr>
        <w:t> </w:t>
      </w:r>
      <w:r w:rsidRPr="002D6E0E">
        <w:rPr>
          <w:rFonts w:ascii="Arial" w:hAnsi="Arial" w:cs="Arial"/>
        </w:rPr>
        <w:t>które uniemożliwiają wykonanie umowy.</w:t>
      </w:r>
      <w:r w:rsidR="00CA2B86" w:rsidRPr="002D6E0E">
        <w:rPr>
          <w:rFonts w:ascii="Arial" w:hAnsi="Arial" w:cs="Arial"/>
        </w:rPr>
        <w:t xml:space="preserve"> </w:t>
      </w:r>
    </w:p>
    <w:p w14:paraId="25214C8A" w14:textId="77777777" w:rsidR="001B5AEC" w:rsidRPr="002D6E0E" w:rsidRDefault="00BB7897" w:rsidP="009304DA">
      <w:pPr>
        <w:numPr>
          <w:ilvl w:val="0"/>
          <w:numId w:val="2"/>
        </w:numPr>
        <w:spacing w:after="0" w:line="240" w:lineRule="auto"/>
        <w:ind w:left="329" w:hanging="357"/>
        <w:contextualSpacing/>
        <w:jc w:val="both"/>
        <w:rPr>
          <w:rFonts w:ascii="Arial" w:hAnsi="Arial" w:cs="Arial"/>
          <w:color w:val="1F497D"/>
        </w:rPr>
      </w:pPr>
      <w:r w:rsidRPr="002D6E0E">
        <w:rPr>
          <w:rFonts w:ascii="Arial" w:hAnsi="Arial" w:cs="Arial"/>
        </w:rPr>
        <w:t>Warunkiem</w:t>
      </w:r>
      <w:r w:rsidRPr="002D6E0E">
        <w:rPr>
          <w:rFonts w:ascii="Arial" w:hAnsi="Arial" w:cs="Arial"/>
          <w:b/>
        </w:rPr>
        <w:t xml:space="preserve"> </w:t>
      </w:r>
      <w:r w:rsidR="00A06AED" w:rsidRPr="002D6E0E">
        <w:rPr>
          <w:rFonts w:ascii="Arial" w:hAnsi="Arial" w:cs="Arial"/>
        </w:rPr>
        <w:t xml:space="preserve">rozpatrzenia przez Centrum wniosku o rozwiązanie umowy </w:t>
      </w:r>
      <w:r w:rsidR="007653CC" w:rsidRPr="002D6E0E">
        <w:rPr>
          <w:rFonts w:ascii="Arial" w:hAnsi="Arial" w:cs="Arial"/>
        </w:rPr>
        <w:t>na mocy porozumienia</w:t>
      </w:r>
      <w:r w:rsidR="007653CC" w:rsidRPr="002D6E0E">
        <w:rPr>
          <w:rFonts w:ascii="Arial" w:hAnsi="Arial" w:cs="Arial"/>
          <w:b/>
        </w:rPr>
        <w:t xml:space="preserve"> </w:t>
      </w:r>
      <w:r w:rsidR="007653CC" w:rsidRPr="002D6E0E">
        <w:rPr>
          <w:rFonts w:ascii="Arial" w:hAnsi="Arial" w:cs="Arial"/>
        </w:rPr>
        <w:t>stron</w:t>
      </w:r>
      <w:r w:rsidR="0071327E" w:rsidRPr="002D6E0E">
        <w:rPr>
          <w:rFonts w:ascii="Arial" w:hAnsi="Arial" w:cs="Arial"/>
        </w:rPr>
        <w:t xml:space="preserve"> </w:t>
      </w:r>
      <w:r w:rsidR="0080239D" w:rsidRPr="002D6E0E">
        <w:rPr>
          <w:rFonts w:ascii="Arial" w:hAnsi="Arial" w:cs="Arial"/>
        </w:rPr>
        <w:t>jest</w:t>
      </w:r>
      <w:r w:rsidR="00A10B49" w:rsidRPr="002D6E0E">
        <w:rPr>
          <w:rFonts w:ascii="Arial" w:hAnsi="Arial" w:cs="Arial"/>
        </w:rPr>
        <w:t>:</w:t>
      </w:r>
      <w:r w:rsidR="0080239D" w:rsidRPr="002D6E0E">
        <w:rPr>
          <w:rFonts w:ascii="Arial" w:hAnsi="Arial" w:cs="Arial"/>
        </w:rPr>
        <w:t xml:space="preserve"> </w:t>
      </w:r>
    </w:p>
    <w:p w14:paraId="0982112B" w14:textId="77777777" w:rsidR="001B5AEC" w:rsidRPr="002D6E0E" w:rsidRDefault="00A10B49" w:rsidP="00F60B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zwrot na rachunek bankowy Centrum c</w:t>
      </w:r>
      <w:r w:rsidR="001B5AEC" w:rsidRPr="002D6E0E">
        <w:rPr>
          <w:rFonts w:ascii="Arial" w:hAnsi="Arial" w:cs="Arial"/>
        </w:rPr>
        <w:t xml:space="preserve">ałości przekazanych </w:t>
      </w:r>
      <w:r w:rsidR="007653CC" w:rsidRPr="002D6E0E">
        <w:rPr>
          <w:rFonts w:ascii="Arial" w:hAnsi="Arial" w:cs="Arial"/>
        </w:rPr>
        <w:t>środków finansowych</w:t>
      </w:r>
      <w:r w:rsidR="0080239D" w:rsidRPr="002D6E0E">
        <w:rPr>
          <w:rFonts w:ascii="Arial" w:hAnsi="Arial" w:cs="Arial"/>
        </w:rPr>
        <w:t xml:space="preserve"> </w:t>
      </w:r>
      <w:r w:rsidR="002A2C9D" w:rsidRPr="002D6E0E">
        <w:rPr>
          <w:rFonts w:ascii="Arial" w:hAnsi="Arial" w:cs="Arial"/>
        </w:rPr>
        <w:t>albo</w:t>
      </w:r>
    </w:p>
    <w:p w14:paraId="5DD95997" w14:textId="77777777" w:rsidR="00E54EB3" w:rsidRPr="002D6E0E" w:rsidRDefault="001B5AEC" w:rsidP="00F60B3C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lastRenderedPageBreak/>
        <w:t xml:space="preserve">w przypadku </w:t>
      </w:r>
      <w:r w:rsidR="00A10B49" w:rsidRPr="002D6E0E">
        <w:rPr>
          <w:rFonts w:ascii="Arial" w:hAnsi="Arial" w:cs="Arial"/>
        </w:rPr>
        <w:t xml:space="preserve">złożenia do Centrum wniosku o </w:t>
      </w:r>
      <w:r w:rsidRPr="002D6E0E">
        <w:rPr>
          <w:rFonts w:ascii="Arial" w:hAnsi="Arial" w:cs="Arial"/>
        </w:rPr>
        <w:t>u</w:t>
      </w:r>
      <w:r w:rsidR="00A10B49" w:rsidRPr="002D6E0E">
        <w:rPr>
          <w:rFonts w:ascii="Arial" w:hAnsi="Arial" w:cs="Arial"/>
        </w:rPr>
        <w:t>znanie</w:t>
      </w:r>
      <w:r w:rsidR="002A2C9D" w:rsidRPr="002D6E0E">
        <w:rPr>
          <w:rFonts w:ascii="Arial" w:hAnsi="Arial" w:cs="Arial"/>
        </w:rPr>
        <w:t xml:space="preserve"> kosztów poniesionych na realizację projektu,</w:t>
      </w:r>
      <w:r w:rsidRPr="002D6E0E">
        <w:rPr>
          <w:rFonts w:ascii="Arial" w:hAnsi="Arial" w:cs="Arial"/>
        </w:rPr>
        <w:t xml:space="preserve"> </w:t>
      </w:r>
      <w:r w:rsidR="00A10B49" w:rsidRPr="002D6E0E">
        <w:rPr>
          <w:rFonts w:ascii="Arial" w:hAnsi="Arial" w:cs="Arial"/>
        </w:rPr>
        <w:t xml:space="preserve">zwrot na rachunek bankowy Centrum środków niewykorzystanych oraz </w:t>
      </w:r>
      <w:r w:rsidRPr="002D6E0E">
        <w:rPr>
          <w:rFonts w:ascii="Arial" w:hAnsi="Arial" w:cs="Arial"/>
        </w:rPr>
        <w:t>złoż</w:t>
      </w:r>
      <w:r w:rsidR="00A10B49" w:rsidRPr="002D6E0E">
        <w:rPr>
          <w:rFonts w:ascii="Arial" w:hAnsi="Arial" w:cs="Arial"/>
        </w:rPr>
        <w:t>enie</w:t>
      </w:r>
      <w:r w:rsidR="008146B6" w:rsidRPr="002D6E0E">
        <w:rPr>
          <w:rFonts w:ascii="Arial" w:hAnsi="Arial" w:cs="Arial"/>
        </w:rPr>
        <w:t xml:space="preserve"> raportu końcowego</w:t>
      </w:r>
      <w:r w:rsidR="00A10B49" w:rsidRPr="002D6E0E">
        <w:rPr>
          <w:rFonts w:ascii="Arial" w:hAnsi="Arial" w:cs="Arial"/>
        </w:rPr>
        <w:t xml:space="preserve"> </w:t>
      </w:r>
      <w:r w:rsidR="007F55D3" w:rsidRPr="002D6E0E">
        <w:rPr>
          <w:rFonts w:ascii="Arial" w:hAnsi="Arial" w:cs="Arial"/>
        </w:rPr>
        <w:t>w terminie wskazanym przez</w:t>
      </w:r>
      <w:r w:rsidR="00A10B49" w:rsidRPr="002D6E0E">
        <w:rPr>
          <w:rFonts w:ascii="Arial" w:hAnsi="Arial" w:cs="Arial"/>
        </w:rPr>
        <w:t xml:space="preserve"> Centrum</w:t>
      </w:r>
      <w:r w:rsidR="002A2C9D" w:rsidRPr="002D6E0E">
        <w:rPr>
          <w:rFonts w:ascii="Arial" w:hAnsi="Arial" w:cs="Arial"/>
        </w:rPr>
        <w:t>.</w:t>
      </w:r>
      <w:r w:rsidR="008146B6" w:rsidRPr="002D6E0E">
        <w:rPr>
          <w:rFonts w:ascii="Arial" w:hAnsi="Arial" w:cs="Arial"/>
        </w:rPr>
        <w:t xml:space="preserve"> </w:t>
      </w:r>
    </w:p>
    <w:p w14:paraId="764ECDD1" w14:textId="77777777" w:rsidR="00E54EB3" w:rsidRPr="002D6E0E" w:rsidRDefault="00E54EB3" w:rsidP="00F60B3C">
      <w:pPr>
        <w:numPr>
          <w:ilvl w:val="0"/>
          <w:numId w:val="28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Do kontroli w siedzibie Podmiotu stosuje się przepisy Procedury przeprowadzania kontroli w siedzibie </w:t>
      </w:r>
      <w:r w:rsidR="00F04B56" w:rsidRPr="002D6E0E">
        <w:rPr>
          <w:rFonts w:ascii="Arial" w:hAnsi="Arial" w:cs="Arial"/>
        </w:rPr>
        <w:t>Podmiotu</w:t>
      </w:r>
      <w:r w:rsidRPr="002D6E0E">
        <w:rPr>
          <w:rFonts w:ascii="Arial" w:hAnsi="Arial" w:cs="Arial"/>
        </w:rPr>
        <w:t>, której tekst stanowi załącznik nr 1 do zarządzenia Dyrekto</w:t>
      </w:r>
      <w:r w:rsidR="00F04B56" w:rsidRPr="002D6E0E">
        <w:rPr>
          <w:rFonts w:ascii="Arial" w:hAnsi="Arial" w:cs="Arial"/>
        </w:rPr>
        <w:t xml:space="preserve">ra Narodowego Centrum Nauki nr </w:t>
      </w:r>
      <w:r w:rsidR="00B53A09" w:rsidRPr="002D6E0E">
        <w:rPr>
          <w:rFonts w:ascii="Arial" w:hAnsi="Arial" w:cs="Arial"/>
        </w:rPr>
        <w:t>15</w:t>
      </w:r>
      <w:r w:rsidR="00F04B56" w:rsidRPr="002D6E0E">
        <w:rPr>
          <w:rFonts w:ascii="Arial" w:hAnsi="Arial" w:cs="Arial"/>
        </w:rPr>
        <w:t>/</w:t>
      </w:r>
      <w:r w:rsidR="00B53A09" w:rsidRPr="002D6E0E">
        <w:rPr>
          <w:rFonts w:ascii="Arial" w:hAnsi="Arial" w:cs="Arial"/>
        </w:rPr>
        <w:t xml:space="preserve">2021 </w:t>
      </w:r>
      <w:r w:rsidR="00F04B56" w:rsidRPr="002D6E0E">
        <w:rPr>
          <w:rFonts w:ascii="Arial" w:hAnsi="Arial" w:cs="Arial"/>
        </w:rPr>
        <w:t xml:space="preserve">z dnia </w:t>
      </w:r>
      <w:r w:rsidR="00B53A09" w:rsidRPr="002D6E0E">
        <w:rPr>
          <w:rFonts w:ascii="Arial" w:hAnsi="Arial" w:cs="Arial"/>
        </w:rPr>
        <w:t xml:space="preserve">24 lutego 2021 </w:t>
      </w:r>
      <w:r w:rsidRPr="002D6E0E">
        <w:rPr>
          <w:rFonts w:ascii="Arial" w:hAnsi="Arial" w:cs="Arial"/>
        </w:rPr>
        <w:t>r., zamieszczonej na stronie internetowej Centrum w zakładce Kontrola w siedzibie jednostki</w:t>
      </w:r>
      <w:r w:rsidR="00884DE2" w:rsidRPr="002D6E0E">
        <w:rPr>
          <w:rFonts w:ascii="Arial" w:hAnsi="Arial" w:cs="Arial"/>
        </w:rPr>
        <w:t xml:space="preserve"> (</w:t>
      </w:r>
      <w:hyperlink r:id="rId9" w:history="1">
        <w:r w:rsidR="00B53A09" w:rsidRPr="002D6E0E">
          <w:rPr>
            <w:rStyle w:val="Hyperlink"/>
            <w:rFonts w:ascii="Arial" w:hAnsi="Arial" w:cs="Arial"/>
          </w:rPr>
          <w:t>https://ncn.gov.pl/sites/default/files/pliki/zarzadzenia-dyrektora/zarzadzenieDyr-15_2021.pdf</w:t>
        </w:r>
      </w:hyperlink>
      <w:r w:rsidR="00884DE2" w:rsidRPr="002D6E0E">
        <w:rPr>
          <w:rFonts w:ascii="Arial" w:hAnsi="Arial" w:cs="Arial"/>
        </w:rPr>
        <w:t xml:space="preserve">). </w:t>
      </w:r>
    </w:p>
    <w:p w14:paraId="483AD492" w14:textId="77777777" w:rsidR="00E54EB3" w:rsidRPr="002D6E0E" w:rsidRDefault="00E54EB3" w:rsidP="00F60B3C">
      <w:pPr>
        <w:numPr>
          <w:ilvl w:val="0"/>
          <w:numId w:val="28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  <w:color w:val="000000"/>
        </w:rPr>
        <w:t xml:space="preserve">Kontrole w siedzibie Podmiotu mogą być przeprowadzane przez Centrum w trakcie realizacji projektu oraz do 5 lat po jego zakończeniu. </w:t>
      </w:r>
      <w:r w:rsidRPr="002D6E0E">
        <w:rPr>
          <w:rFonts w:ascii="Arial" w:hAnsi="Arial" w:cs="Arial"/>
        </w:rPr>
        <w:t>Niepoddanie się czynnościom kontrolnym po zakończeniu realizacji projektu uprawnia Centrum do żądania zwrotu całości przekazanych środków, w zakresie w jakim nie zostały one wcześniej zwrócone na rachunek bankowy Centrum.</w:t>
      </w:r>
    </w:p>
    <w:p w14:paraId="13F9B271" w14:textId="77777777" w:rsidR="00E54EB3" w:rsidRPr="002D6E0E" w:rsidRDefault="00E54EB3" w:rsidP="00BD5819">
      <w:pPr>
        <w:numPr>
          <w:ilvl w:val="0"/>
          <w:numId w:val="28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Podmiot zobowiązany jest do przeprowadzenia audytu zewnętrznego dla projektu, którego całkowita wartość przekracza określoną przez Radę </w:t>
      </w:r>
      <w:r w:rsidR="00BD5819" w:rsidRPr="002D6E0E">
        <w:rPr>
          <w:rFonts w:ascii="Arial" w:hAnsi="Arial" w:cs="Arial"/>
        </w:rPr>
        <w:t xml:space="preserve">Centrum </w:t>
      </w:r>
      <w:r w:rsidRPr="002D6E0E">
        <w:rPr>
          <w:rFonts w:ascii="Arial" w:hAnsi="Arial" w:cs="Arial"/>
        </w:rPr>
        <w:t>kwotę 2 mln zł.</w:t>
      </w:r>
    </w:p>
    <w:p w14:paraId="6D3F64E0" w14:textId="77777777" w:rsidR="00E54EB3" w:rsidRPr="002D6E0E" w:rsidRDefault="00E54EB3" w:rsidP="00F60B3C">
      <w:pPr>
        <w:numPr>
          <w:ilvl w:val="0"/>
          <w:numId w:val="28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Do przeprowadzenia audytu zewnętrznego, o którym mowa w ust. 19 stosuje się </w:t>
      </w:r>
      <w:r w:rsidRPr="002D6E0E">
        <w:rPr>
          <w:rFonts w:ascii="Arial" w:hAnsi="Arial" w:cs="Arial"/>
          <w:i/>
        </w:rPr>
        <w:t>Wytyczne dla podmiotów audytujących wykonanie projektów badawczych finansowanych przez Narodowe Centrum Nauki</w:t>
      </w:r>
      <w:r w:rsidR="003F09F1" w:rsidRPr="002D6E0E">
        <w:rPr>
          <w:rFonts w:ascii="Arial" w:hAnsi="Arial" w:cs="Arial"/>
          <w:i/>
        </w:rPr>
        <w:t xml:space="preserve"> oraz w ramach programu Badania podstawowe finansowane z Mechanizmu Finansowego EOG na lata 2014-2021 i Norweskiego Mechanizmu Finansowego na lata 2014-2021</w:t>
      </w:r>
      <w:r w:rsidR="00107736" w:rsidRPr="002D6E0E">
        <w:rPr>
          <w:rFonts w:ascii="Arial" w:hAnsi="Arial" w:cs="Arial"/>
          <w:i/>
        </w:rPr>
        <w:t>,</w:t>
      </w:r>
      <w:r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  <w:color w:val="000000"/>
        </w:rPr>
        <w:t>któr</w:t>
      </w:r>
      <w:r w:rsidR="00660133" w:rsidRPr="002D6E0E">
        <w:rPr>
          <w:rFonts w:ascii="Arial" w:hAnsi="Arial" w:cs="Arial"/>
          <w:color w:val="000000"/>
        </w:rPr>
        <w:t>e</w:t>
      </w:r>
      <w:r w:rsidRPr="002D6E0E">
        <w:rPr>
          <w:rFonts w:ascii="Arial" w:hAnsi="Arial" w:cs="Arial"/>
          <w:color w:val="000000"/>
        </w:rPr>
        <w:t xml:space="preserve"> stanowi</w:t>
      </w:r>
      <w:r w:rsidR="00660133" w:rsidRPr="002D6E0E">
        <w:rPr>
          <w:rFonts w:ascii="Arial" w:hAnsi="Arial" w:cs="Arial"/>
          <w:color w:val="000000"/>
        </w:rPr>
        <w:t>ą</w:t>
      </w:r>
      <w:r w:rsidRPr="002D6E0E">
        <w:rPr>
          <w:rFonts w:ascii="Arial" w:hAnsi="Arial" w:cs="Arial"/>
          <w:color w:val="000000"/>
        </w:rPr>
        <w:t xml:space="preserve"> załącznik nr 1 do zarządzenia Dyrektora Narodowego Centrum Nauki nr </w:t>
      </w:r>
      <w:r w:rsidR="003D74B2" w:rsidRPr="002D6E0E">
        <w:rPr>
          <w:rFonts w:ascii="Arial" w:hAnsi="Arial" w:cs="Arial"/>
          <w:color w:val="000000"/>
        </w:rPr>
        <w:t>51</w:t>
      </w:r>
      <w:r w:rsidR="003F09F1" w:rsidRPr="002D6E0E">
        <w:rPr>
          <w:rFonts w:ascii="Arial" w:hAnsi="Arial" w:cs="Arial"/>
          <w:color w:val="000000"/>
        </w:rPr>
        <w:t>/2020</w:t>
      </w:r>
      <w:r w:rsidRPr="002D6E0E">
        <w:rPr>
          <w:rFonts w:ascii="Arial" w:hAnsi="Arial" w:cs="Arial"/>
          <w:color w:val="000000"/>
        </w:rPr>
        <w:t xml:space="preserve"> z dnia </w:t>
      </w:r>
      <w:r w:rsidR="003D74B2" w:rsidRPr="002D6E0E">
        <w:rPr>
          <w:rFonts w:ascii="Arial" w:hAnsi="Arial" w:cs="Arial"/>
          <w:color w:val="000000"/>
        </w:rPr>
        <w:t>18 czerwca</w:t>
      </w:r>
      <w:r w:rsidR="003F09F1" w:rsidRPr="002D6E0E">
        <w:rPr>
          <w:rFonts w:ascii="Arial" w:hAnsi="Arial" w:cs="Arial"/>
          <w:color w:val="000000"/>
        </w:rPr>
        <w:t xml:space="preserve"> </w:t>
      </w:r>
      <w:r w:rsidRPr="002D6E0E">
        <w:rPr>
          <w:rFonts w:ascii="Arial" w:hAnsi="Arial" w:cs="Arial"/>
          <w:color w:val="000000"/>
        </w:rPr>
        <w:t>20</w:t>
      </w:r>
      <w:r w:rsidR="003F09F1" w:rsidRPr="002D6E0E">
        <w:rPr>
          <w:rFonts w:ascii="Arial" w:hAnsi="Arial" w:cs="Arial"/>
          <w:color w:val="000000"/>
        </w:rPr>
        <w:t>20</w:t>
      </w:r>
      <w:r w:rsidRPr="002D6E0E">
        <w:rPr>
          <w:rFonts w:ascii="Arial" w:hAnsi="Arial" w:cs="Arial"/>
          <w:color w:val="000000"/>
        </w:rPr>
        <w:t xml:space="preserve"> r., </w:t>
      </w:r>
      <w:r w:rsidR="00660133" w:rsidRPr="002D6E0E">
        <w:rPr>
          <w:rFonts w:ascii="Arial" w:hAnsi="Arial" w:cs="Arial"/>
          <w:color w:val="000000"/>
        </w:rPr>
        <w:t xml:space="preserve">a </w:t>
      </w:r>
      <w:r w:rsidRPr="002D6E0E">
        <w:rPr>
          <w:rFonts w:ascii="Arial" w:hAnsi="Arial" w:cs="Arial"/>
          <w:color w:val="000000"/>
        </w:rPr>
        <w:t xml:space="preserve">zamieszczone </w:t>
      </w:r>
      <w:r w:rsidR="00B96E2D" w:rsidRPr="002D6E0E">
        <w:rPr>
          <w:rFonts w:ascii="Arial" w:hAnsi="Arial" w:cs="Arial"/>
          <w:color w:val="000000"/>
        </w:rPr>
        <w:t xml:space="preserve">są </w:t>
      </w:r>
      <w:r w:rsidRPr="002D6E0E">
        <w:rPr>
          <w:rFonts w:ascii="Arial" w:hAnsi="Arial" w:cs="Arial"/>
          <w:color w:val="000000"/>
        </w:rPr>
        <w:t>na stronie internetowej Centrum w zakładce Audyt zewnętrzny projektów</w:t>
      </w:r>
      <w:r w:rsidR="00884DE2" w:rsidRPr="002D6E0E">
        <w:rPr>
          <w:rFonts w:ascii="Arial" w:hAnsi="Arial" w:cs="Arial"/>
          <w:color w:val="000000"/>
        </w:rPr>
        <w:t xml:space="preserve"> (https://ncn.gov.pl/sites/default/files/pliki/zarzadzenia-dyrektora/zarzadzenieDyr-51_2020.pdf).</w:t>
      </w:r>
    </w:p>
    <w:p w14:paraId="340DDEAF" w14:textId="77777777" w:rsidR="00E54EB3" w:rsidRPr="002D6E0E" w:rsidRDefault="00E54EB3" w:rsidP="00F60B3C">
      <w:pPr>
        <w:numPr>
          <w:ilvl w:val="0"/>
          <w:numId w:val="28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Podmiot i Kierownik projektu są zobowiązani do zapoznania się z treścią Wytycznych dla podmiotów audytujących wykonanie projektów badawczych finansowanych przez Narodowe Centrum Nauki, o których mowa w ust. 20 i akceptują jego stosowanie w</w:t>
      </w:r>
      <w:r w:rsidR="00760D8B" w:rsidRPr="002D6E0E">
        <w:rPr>
          <w:rFonts w:ascii="Arial" w:hAnsi="Arial" w:cs="Arial"/>
        </w:rPr>
        <w:t> </w:t>
      </w:r>
      <w:r w:rsidRPr="002D6E0E">
        <w:rPr>
          <w:rFonts w:ascii="Arial" w:hAnsi="Arial" w:cs="Arial"/>
        </w:rPr>
        <w:t>sposób wskazany w tym ustępie.</w:t>
      </w:r>
    </w:p>
    <w:p w14:paraId="1324BC6A" w14:textId="77777777" w:rsidR="00E54EB3" w:rsidRPr="002D6E0E" w:rsidRDefault="00E54EB3" w:rsidP="00F60B3C">
      <w:pPr>
        <w:numPr>
          <w:ilvl w:val="0"/>
          <w:numId w:val="28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W przypadku nieprzeprowadzenia audytu lub przeprowadzenia audytu niezgodnie z</w:t>
      </w:r>
      <w:r w:rsidR="00760D8B" w:rsidRPr="002D6E0E">
        <w:rPr>
          <w:rFonts w:ascii="Arial" w:hAnsi="Arial" w:cs="Arial"/>
        </w:rPr>
        <w:t> </w:t>
      </w:r>
      <w:r w:rsidRPr="002D6E0E">
        <w:rPr>
          <w:rFonts w:ascii="Arial" w:hAnsi="Arial" w:cs="Arial"/>
        </w:rPr>
        <w:t>zapis</w:t>
      </w:r>
      <w:r w:rsidR="00171ED4" w:rsidRPr="002D6E0E">
        <w:rPr>
          <w:rFonts w:ascii="Arial" w:hAnsi="Arial" w:cs="Arial"/>
        </w:rPr>
        <w:t>ami</w:t>
      </w:r>
      <w:r w:rsidRPr="002D6E0E">
        <w:rPr>
          <w:rFonts w:ascii="Arial" w:hAnsi="Arial" w:cs="Arial"/>
        </w:rPr>
        <w:t xml:space="preserve"> </w:t>
      </w:r>
      <w:r w:rsidR="00171ED4" w:rsidRPr="002D6E0E">
        <w:rPr>
          <w:rFonts w:ascii="Arial" w:hAnsi="Arial" w:cs="Arial"/>
        </w:rPr>
        <w:t>umowy</w:t>
      </w:r>
      <w:r w:rsidRPr="002D6E0E">
        <w:rPr>
          <w:rFonts w:ascii="Arial" w:hAnsi="Arial" w:cs="Arial"/>
        </w:rPr>
        <w:t xml:space="preserve"> Centrum naliczy karę umowną w wysokości 1% przyznanych środków finansowych. Zapłata kary umownej nie zwalnia Podmiotu z obowiązku prawidłowego przeprowadzenia audytu. </w:t>
      </w:r>
    </w:p>
    <w:p w14:paraId="035CE403" w14:textId="77777777" w:rsidR="00BF3AB8" w:rsidRPr="002D6E0E" w:rsidRDefault="00BF3AB8" w:rsidP="00BF3AB8">
      <w:pPr>
        <w:numPr>
          <w:ilvl w:val="0"/>
          <w:numId w:val="28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Komisja Europejska jest uprawniona bezpośrednio lub za pośrednictwem stosownie umocowanych osób trzecich, do dokonania w Podmiocie kontroli, przeglądów i audytów. Centrum zobowiązane jest w takim przypadku bezzwłocznie po otrzymaniu takiej informacji od ww. organów UE poinformować Podmiot o ww. planowanych czynnościach. Podmiot jest zobowiązany do przedłożenia Centrum i/lub organom UE– w żądanym terminie – wszelkich informacji (w tym kompletnych ksiąg rachunkowych, rozliczeń płacowych konkretnych osób lub innych danych osobowych) w celu weryfikacji ich zgodności z postanowieniami niniejszej umowy. Komisja może zażądać od Centrum przedstawienia im takich informacji bezpośrednio. W celu przeprowadzenia kontroli, przeglądów i audytów na miejscu, Podmiot jest zobowiązany do zapewnienia dostępności żądanych informacji oraz dostępu do swoich obiektów i pomieszczeń, także osobom lub podmiotom zewnętrznym, o których tożsamości zostanie poinformowana przez Centrum. Przekazane informacje muszą być poprawne, dokładne i kompletne oraz przedłożone w żądanym formacie, w tym w formacie elektronicznym. Wszelkie raporty powstałe na skutek powyższych działań przedstawiane są Centrum, które jest uprawnione do podjęcia dalszych kroków względem stron niniejszej umowy, o których mowa w niniejszym paragrafie.</w:t>
      </w:r>
    </w:p>
    <w:p w14:paraId="1DA3EEBB" w14:textId="77777777" w:rsidR="00BF3AB8" w:rsidRPr="002D6E0E" w:rsidRDefault="00BF3AB8" w:rsidP="00BF3AB8">
      <w:pPr>
        <w:numPr>
          <w:ilvl w:val="0"/>
          <w:numId w:val="28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Zgodnie z Rozporządzeniem (UE, </w:t>
      </w:r>
      <w:proofErr w:type="spellStart"/>
      <w:r w:rsidRPr="002D6E0E">
        <w:rPr>
          <w:rFonts w:ascii="Arial" w:hAnsi="Arial" w:cs="Arial"/>
        </w:rPr>
        <w:t>Euratom</w:t>
      </w:r>
      <w:proofErr w:type="spellEnd"/>
      <w:r w:rsidRPr="002D6E0E">
        <w:rPr>
          <w:rFonts w:ascii="Arial" w:hAnsi="Arial" w:cs="Arial"/>
        </w:rPr>
        <w:t xml:space="preserve">) nr 883/2013 Parlamentu Europejskiego i Rady oraz Rozporządzeniem Rady (UE, </w:t>
      </w:r>
      <w:proofErr w:type="spellStart"/>
      <w:r w:rsidRPr="002D6E0E">
        <w:rPr>
          <w:rFonts w:ascii="Arial" w:hAnsi="Arial" w:cs="Arial"/>
        </w:rPr>
        <w:t>Euratom</w:t>
      </w:r>
      <w:proofErr w:type="spellEnd"/>
      <w:r w:rsidRPr="002D6E0E">
        <w:rPr>
          <w:rFonts w:ascii="Arial" w:hAnsi="Arial" w:cs="Arial"/>
        </w:rPr>
        <w:t xml:space="preserve">) nr 2185/96 (oraz zgodnie ze swoimi postanowieniami i procedurami) Europejski Urząd ds. Zwalczania Nadużyć Finansowych (OLAF) jest uprawniony – w każdym czasie podczas realizacji projektu badawczego i po jego zakończeniu – do prowadzenia dochodzeń, w tym kontroli i inspekcji w Podmiocie, </w:t>
      </w:r>
      <w:r w:rsidRPr="002D6E0E">
        <w:rPr>
          <w:rFonts w:ascii="Arial" w:hAnsi="Arial" w:cs="Arial"/>
        </w:rPr>
        <w:lastRenderedPageBreak/>
        <w:t>w celu ustalenia, czy doszło do przypadku nadużycia, korupcji lub innej nielegalnej czynności mającej wpływ na interesy finansowe UE.</w:t>
      </w:r>
    </w:p>
    <w:p w14:paraId="350A32C8" w14:textId="77777777" w:rsidR="00BF3AB8" w:rsidRPr="002D6E0E" w:rsidRDefault="00BF3AB8" w:rsidP="00BF3AB8">
      <w:pPr>
        <w:numPr>
          <w:ilvl w:val="0"/>
          <w:numId w:val="28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Na podstawie § 287 Traktatu o funkcjonowaniu Unii Europejskiej (TFUE) oraz art.257 Rozporządzania Finansowego Parlamentu Europejskiego i Rady (UE, </w:t>
      </w:r>
      <w:proofErr w:type="spellStart"/>
      <w:r w:rsidRPr="002D6E0E">
        <w:rPr>
          <w:rFonts w:ascii="Arial" w:hAnsi="Arial" w:cs="Arial"/>
        </w:rPr>
        <w:t>Euratom</w:t>
      </w:r>
      <w:proofErr w:type="spellEnd"/>
      <w:r w:rsidRPr="002D6E0E">
        <w:rPr>
          <w:rFonts w:ascii="Arial" w:hAnsi="Arial" w:cs="Arial"/>
        </w:rPr>
        <w:t>) nr 2018/1046 Europejski Trybunał Obrachunkowy (ECA) jest uprawniony – w każdym czasie podczas realizacji projektu i po jego zakończeniu – do przeprowadzania audytów.</w:t>
      </w:r>
    </w:p>
    <w:p w14:paraId="634AFAFF" w14:textId="77777777" w:rsidR="00BF3AB8" w:rsidRPr="002D6E0E" w:rsidRDefault="00BF3AB8" w:rsidP="00BF3AB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4E8BE865" w14:textId="77777777" w:rsidR="00052D99" w:rsidRPr="002D6E0E" w:rsidRDefault="00052D99" w:rsidP="00052D9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685F49C6" w14:textId="77777777" w:rsidR="00EF2E69" w:rsidRPr="002D6E0E" w:rsidRDefault="00EF2E69" w:rsidP="00304F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2A9E1E07" w14:textId="77777777" w:rsidR="00EA30A5" w:rsidRPr="002D6E0E" w:rsidRDefault="002C6D1C" w:rsidP="00F60B3C">
      <w:pPr>
        <w:numPr>
          <w:ilvl w:val="0"/>
          <w:numId w:val="29"/>
        </w:numPr>
        <w:spacing w:before="100" w:beforeAutospacing="1" w:after="0" w:line="240" w:lineRule="auto"/>
        <w:jc w:val="center"/>
        <w:rPr>
          <w:rFonts w:ascii="Arial" w:hAnsi="Arial" w:cs="Arial"/>
          <w:b/>
          <w:bCs/>
        </w:rPr>
      </w:pPr>
      <w:r w:rsidRPr="002D6E0E">
        <w:rPr>
          <w:rFonts w:ascii="Arial" w:hAnsi="Arial" w:cs="Arial"/>
          <w:b/>
          <w:bCs/>
        </w:rPr>
        <w:t>Sposób i zakres końcowej oceny merytorycznej</w:t>
      </w:r>
    </w:p>
    <w:p w14:paraId="0EF2B801" w14:textId="77777777" w:rsidR="002C6D1C" w:rsidRPr="002D6E0E" w:rsidRDefault="002C6D1C" w:rsidP="00EF2E69">
      <w:pPr>
        <w:spacing w:after="100" w:afterAutospacing="1" w:line="240" w:lineRule="auto"/>
        <w:ind w:left="360"/>
        <w:jc w:val="center"/>
        <w:rPr>
          <w:rFonts w:ascii="Arial" w:hAnsi="Arial" w:cs="Arial"/>
          <w:b/>
          <w:bCs/>
        </w:rPr>
      </w:pPr>
      <w:r w:rsidRPr="002D6E0E">
        <w:rPr>
          <w:rFonts w:ascii="Arial" w:hAnsi="Arial" w:cs="Arial"/>
          <w:b/>
          <w:bCs/>
        </w:rPr>
        <w:t>oraz sposób finansowego rozliczenia projektu</w:t>
      </w:r>
    </w:p>
    <w:p w14:paraId="1089C074" w14:textId="77777777" w:rsidR="000955EB" w:rsidRPr="002D6E0E" w:rsidRDefault="000F29A0" w:rsidP="00F60B3C">
      <w:pPr>
        <w:numPr>
          <w:ilvl w:val="0"/>
          <w:numId w:val="10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W terminie 60 dni od dnia zakończenia realizacji projektu </w:t>
      </w:r>
      <w:r w:rsidR="00AD5722" w:rsidRPr="002D6E0E">
        <w:rPr>
          <w:rFonts w:ascii="Arial" w:hAnsi="Arial" w:cs="Arial"/>
        </w:rPr>
        <w:t>Podmiot</w:t>
      </w:r>
      <w:r w:rsidR="00C217F8" w:rsidRPr="002D6E0E">
        <w:rPr>
          <w:rFonts w:ascii="Arial" w:hAnsi="Arial" w:cs="Arial"/>
        </w:rPr>
        <w:t xml:space="preserve"> </w:t>
      </w:r>
      <w:r w:rsidR="005355F4" w:rsidRPr="002D6E0E">
        <w:rPr>
          <w:rFonts w:ascii="Arial" w:hAnsi="Arial" w:cs="Arial"/>
        </w:rPr>
        <w:t>wraz z Kierownikiem projektu skład</w:t>
      </w:r>
      <w:r w:rsidR="00355353" w:rsidRPr="002D6E0E">
        <w:rPr>
          <w:rFonts w:ascii="Arial" w:hAnsi="Arial" w:cs="Arial"/>
        </w:rPr>
        <w:t xml:space="preserve">ają w Centrum </w:t>
      </w:r>
      <w:r w:rsidR="005355F4" w:rsidRPr="002D6E0E">
        <w:rPr>
          <w:rFonts w:ascii="Arial" w:hAnsi="Arial" w:cs="Arial"/>
        </w:rPr>
        <w:t xml:space="preserve">raport końcowy </w:t>
      </w:r>
      <w:r w:rsidRPr="002D6E0E">
        <w:rPr>
          <w:rFonts w:ascii="Arial" w:hAnsi="Arial" w:cs="Arial"/>
        </w:rPr>
        <w:t>zg</w:t>
      </w:r>
      <w:r w:rsidR="008A5A5F" w:rsidRPr="002D6E0E">
        <w:rPr>
          <w:rFonts w:ascii="Arial" w:hAnsi="Arial" w:cs="Arial"/>
        </w:rPr>
        <w:t xml:space="preserve">odny </w:t>
      </w:r>
      <w:r w:rsidR="00DF592E" w:rsidRPr="002D6E0E">
        <w:rPr>
          <w:rFonts w:ascii="Arial" w:hAnsi="Arial" w:cs="Arial"/>
        </w:rPr>
        <w:t>z zakresem danych zawartym</w:t>
      </w:r>
      <w:r w:rsidRPr="002D6E0E">
        <w:rPr>
          <w:rFonts w:ascii="Arial" w:hAnsi="Arial" w:cs="Arial"/>
        </w:rPr>
        <w:t xml:space="preserve"> w</w:t>
      </w:r>
      <w:r w:rsidR="00760D8B" w:rsidRPr="002D6E0E">
        <w:rPr>
          <w:rFonts w:ascii="Arial" w:hAnsi="Arial" w:cs="Arial"/>
        </w:rPr>
        <w:t> </w:t>
      </w:r>
      <w:r w:rsidR="00D84A1B" w:rsidRPr="002D6E0E">
        <w:rPr>
          <w:rFonts w:ascii="Arial" w:hAnsi="Arial" w:cs="Arial"/>
        </w:rPr>
        <w:t>Załącznik</w:t>
      </w:r>
      <w:r w:rsidRPr="002D6E0E">
        <w:rPr>
          <w:rFonts w:ascii="Arial" w:hAnsi="Arial" w:cs="Arial"/>
        </w:rPr>
        <w:t>u</w:t>
      </w:r>
      <w:r w:rsidR="00D84A1B" w:rsidRPr="002D6E0E">
        <w:rPr>
          <w:rFonts w:ascii="Arial" w:hAnsi="Arial" w:cs="Arial"/>
        </w:rPr>
        <w:t xml:space="preserve"> nr </w:t>
      </w:r>
      <w:r w:rsidR="00D91D5B" w:rsidRPr="002D6E0E">
        <w:rPr>
          <w:rFonts w:ascii="Arial" w:hAnsi="Arial" w:cs="Arial"/>
        </w:rPr>
        <w:t>2</w:t>
      </w:r>
      <w:r w:rsidR="00D84A1B" w:rsidRPr="002D6E0E">
        <w:rPr>
          <w:rFonts w:ascii="Arial" w:hAnsi="Arial" w:cs="Arial"/>
        </w:rPr>
        <w:t xml:space="preserve"> do umowy</w:t>
      </w:r>
      <w:r w:rsidR="005355F4" w:rsidRPr="002D6E0E">
        <w:rPr>
          <w:rFonts w:ascii="Arial" w:hAnsi="Arial" w:cs="Arial"/>
        </w:rPr>
        <w:t xml:space="preserve">. </w:t>
      </w:r>
    </w:p>
    <w:p w14:paraId="0FA8DD90" w14:textId="77777777" w:rsidR="00124B9D" w:rsidRPr="002D6E0E" w:rsidRDefault="005355F4" w:rsidP="00F60B3C">
      <w:pPr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Niezłożenie raportu końcowego w terminie</w:t>
      </w:r>
      <w:r w:rsidR="0045032A" w:rsidRPr="002D6E0E">
        <w:rPr>
          <w:rFonts w:ascii="Arial" w:hAnsi="Arial" w:cs="Arial"/>
        </w:rPr>
        <w:t>,</w:t>
      </w:r>
      <w:r w:rsidRPr="002D6E0E">
        <w:rPr>
          <w:rFonts w:ascii="Arial" w:hAnsi="Arial" w:cs="Arial"/>
        </w:rPr>
        <w:t xml:space="preserve"> złożenie raportu </w:t>
      </w:r>
      <w:r w:rsidR="0045032A" w:rsidRPr="002D6E0E">
        <w:rPr>
          <w:rFonts w:ascii="Arial" w:hAnsi="Arial" w:cs="Arial"/>
        </w:rPr>
        <w:t xml:space="preserve">niepoprawnego lub </w:t>
      </w:r>
      <w:r w:rsidRPr="002D6E0E">
        <w:rPr>
          <w:rFonts w:ascii="Arial" w:hAnsi="Arial" w:cs="Arial"/>
        </w:rPr>
        <w:t>niekompletnego</w:t>
      </w:r>
      <w:r w:rsidR="00D047EF" w:rsidRPr="002D6E0E">
        <w:rPr>
          <w:rFonts w:ascii="Arial" w:hAnsi="Arial" w:cs="Arial"/>
        </w:rPr>
        <w:t>,</w:t>
      </w:r>
      <w:r w:rsidRPr="002D6E0E">
        <w:rPr>
          <w:rFonts w:ascii="Arial" w:hAnsi="Arial" w:cs="Arial"/>
        </w:rPr>
        <w:t xml:space="preserve"> </w:t>
      </w:r>
      <w:r w:rsidR="004F032E" w:rsidRPr="002D6E0E">
        <w:rPr>
          <w:rFonts w:ascii="Arial" w:hAnsi="Arial" w:cs="Arial"/>
        </w:rPr>
        <w:t xml:space="preserve">pomimo upływu 30 dni od wezwania do jego złożenia, uzupełnienia lub poprawy, </w:t>
      </w:r>
      <w:r w:rsidRPr="002D6E0E">
        <w:rPr>
          <w:rFonts w:ascii="Arial" w:hAnsi="Arial" w:cs="Arial"/>
        </w:rPr>
        <w:t xml:space="preserve">stanowi podstawę do </w:t>
      </w:r>
      <w:r w:rsidR="004D44BA" w:rsidRPr="002D6E0E">
        <w:rPr>
          <w:rFonts w:ascii="Arial" w:hAnsi="Arial" w:cs="Arial"/>
        </w:rPr>
        <w:t>rozwiązania przez Centrum umowy ze skutkiem natychmiastowym</w:t>
      </w:r>
      <w:r w:rsidR="001C6D50" w:rsidRPr="002D6E0E">
        <w:rPr>
          <w:rFonts w:ascii="Arial" w:hAnsi="Arial" w:cs="Arial"/>
        </w:rPr>
        <w:t>.</w:t>
      </w:r>
      <w:r w:rsidR="00CF27CA" w:rsidRPr="002D6E0E">
        <w:rPr>
          <w:rFonts w:ascii="Arial" w:hAnsi="Arial" w:cs="Arial"/>
        </w:rPr>
        <w:t xml:space="preserve"> W przypadku rozwiązania umowy ze skutkiem natychmiastowym stosuje się przepisy § </w:t>
      </w:r>
      <w:r w:rsidR="00B11B8E" w:rsidRPr="002D6E0E">
        <w:rPr>
          <w:rFonts w:ascii="Arial" w:hAnsi="Arial" w:cs="Arial"/>
        </w:rPr>
        <w:t>6</w:t>
      </w:r>
      <w:r w:rsidR="00CF27CA" w:rsidRPr="002D6E0E">
        <w:rPr>
          <w:rFonts w:ascii="Arial" w:hAnsi="Arial" w:cs="Arial"/>
        </w:rPr>
        <w:t xml:space="preserve"> ust.</w:t>
      </w:r>
      <w:r w:rsidR="00F00EBB" w:rsidRPr="002D6E0E">
        <w:rPr>
          <w:rFonts w:ascii="Arial" w:hAnsi="Arial" w:cs="Arial"/>
        </w:rPr>
        <w:t xml:space="preserve"> </w:t>
      </w:r>
      <w:r w:rsidR="00CF27CA" w:rsidRPr="002D6E0E">
        <w:rPr>
          <w:rFonts w:ascii="Arial" w:hAnsi="Arial" w:cs="Arial"/>
        </w:rPr>
        <w:t>1</w:t>
      </w:r>
      <w:r w:rsidR="00355DA6" w:rsidRPr="002D6E0E">
        <w:rPr>
          <w:rFonts w:ascii="Arial" w:hAnsi="Arial" w:cs="Arial"/>
        </w:rPr>
        <w:t>1</w:t>
      </w:r>
      <w:r w:rsidR="00752112" w:rsidRPr="002D6E0E">
        <w:rPr>
          <w:rFonts w:ascii="Arial" w:hAnsi="Arial" w:cs="Arial"/>
        </w:rPr>
        <w:t>.</w:t>
      </w:r>
    </w:p>
    <w:p w14:paraId="5C48925C" w14:textId="77777777" w:rsidR="004F032E" w:rsidRPr="002D6E0E" w:rsidRDefault="004F032E" w:rsidP="00F60B3C">
      <w:pPr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Raport końcowy zawiera m.in. zestawienie kosztów planowanych i poniesionych</w:t>
      </w:r>
      <w:r w:rsidR="005956D7" w:rsidRPr="002D6E0E">
        <w:rPr>
          <w:rFonts w:ascii="Arial" w:hAnsi="Arial" w:cs="Arial"/>
        </w:rPr>
        <w:t xml:space="preserve"> od dnia uprawomocnienia się decyzji o przyznaniu środków finansowych do dnia zakończenia realizacji projektu</w:t>
      </w:r>
      <w:r w:rsidR="001B6C9F" w:rsidRPr="002D6E0E">
        <w:rPr>
          <w:rFonts w:ascii="Arial" w:hAnsi="Arial" w:cs="Arial"/>
        </w:rPr>
        <w:t xml:space="preserve">, </w:t>
      </w:r>
      <w:r w:rsidR="00921A91" w:rsidRPr="002D6E0E">
        <w:rPr>
          <w:rFonts w:ascii="Arial" w:hAnsi="Arial" w:cs="Arial"/>
        </w:rPr>
        <w:t xml:space="preserve">które </w:t>
      </w:r>
      <w:r w:rsidRPr="002D6E0E">
        <w:rPr>
          <w:rFonts w:ascii="Arial" w:hAnsi="Arial" w:cs="Arial"/>
        </w:rPr>
        <w:t>stanowi sprawozdanie finansowe z realizacji projektu.</w:t>
      </w:r>
      <w:r w:rsidR="00565C90" w:rsidRPr="002D6E0E">
        <w:rPr>
          <w:rFonts w:ascii="Arial" w:hAnsi="Arial" w:cs="Arial"/>
        </w:rPr>
        <w:t xml:space="preserve"> Przy ocenie sprawozdania finansowego </w:t>
      </w:r>
      <w:r w:rsidR="003C5C7F" w:rsidRPr="002D6E0E">
        <w:rPr>
          <w:rFonts w:ascii="Arial" w:hAnsi="Arial" w:cs="Arial"/>
        </w:rPr>
        <w:t>badaniu podlega</w:t>
      </w:r>
      <w:r w:rsidR="00C92C6E" w:rsidRPr="002D6E0E">
        <w:rPr>
          <w:rFonts w:ascii="Arial" w:hAnsi="Arial" w:cs="Arial"/>
        </w:rPr>
        <w:t xml:space="preserve"> faktyczne </w:t>
      </w:r>
      <w:r w:rsidR="003C5C7F" w:rsidRPr="002D6E0E">
        <w:rPr>
          <w:rFonts w:ascii="Arial" w:hAnsi="Arial" w:cs="Arial"/>
        </w:rPr>
        <w:t xml:space="preserve">wykorzystanie środków </w:t>
      </w:r>
      <w:r w:rsidR="00C92C6E" w:rsidRPr="002D6E0E">
        <w:rPr>
          <w:rFonts w:ascii="Arial" w:hAnsi="Arial" w:cs="Arial"/>
        </w:rPr>
        <w:t>w odniesieniu do kwot planowanych</w:t>
      </w:r>
      <w:r w:rsidR="00B11B8E" w:rsidRPr="002D6E0E">
        <w:rPr>
          <w:rFonts w:ascii="Arial" w:hAnsi="Arial" w:cs="Arial"/>
          <w:color w:val="000000"/>
        </w:rPr>
        <w:t xml:space="preserve">. </w:t>
      </w:r>
      <w:r w:rsidR="00B11B8E" w:rsidRPr="002D6E0E">
        <w:rPr>
          <w:rFonts w:ascii="Arial" w:hAnsi="Arial" w:cs="Arial"/>
        </w:rPr>
        <w:t>Ewentualne zmiany w tym zakresie sprawdzane są pod kątem zgodności z zapisami umowy</w:t>
      </w:r>
      <w:r w:rsidR="003C5C7F" w:rsidRPr="002D6E0E">
        <w:rPr>
          <w:rFonts w:ascii="Arial" w:hAnsi="Arial" w:cs="Arial"/>
        </w:rPr>
        <w:t xml:space="preserve">. </w:t>
      </w:r>
    </w:p>
    <w:p w14:paraId="6723C456" w14:textId="77777777" w:rsidR="004F032E" w:rsidRPr="002D6E0E" w:rsidRDefault="004F032E" w:rsidP="00F60B3C">
      <w:pPr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Dyrektor dokonuje rozliczenia umowy po przyjęciu sprawozdania finansowego przedłożonego przez </w:t>
      </w:r>
      <w:r w:rsidR="00AD5722" w:rsidRPr="002D6E0E">
        <w:rPr>
          <w:rFonts w:ascii="Arial" w:hAnsi="Arial" w:cs="Arial"/>
        </w:rPr>
        <w:t>Podmiot</w:t>
      </w:r>
      <w:r w:rsidRPr="002D6E0E">
        <w:rPr>
          <w:rFonts w:ascii="Arial" w:hAnsi="Arial" w:cs="Arial"/>
        </w:rPr>
        <w:t xml:space="preserve"> oraz po uzyskaniu pozytywnej oceny merytorycznej projektu dokonanej przez Zespół Ekspertów oraz Radę Centrum.</w:t>
      </w:r>
    </w:p>
    <w:p w14:paraId="62300D2D" w14:textId="77777777" w:rsidR="004F032E" w:rsidRPr="002D6E0E" w:rsidRDefault="004F032E" w:rsidP="00F60B3C">
      <w:pPr>
        <w:numPr>
          <w:ilvl w:val="0"/>
          <w:numId w:val="10"/>
        </w:numPr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W wyniku rozliczenia umowa może być uznana za:</w:t>
      </w:r>
    </w:p>
    <w:p w14:paraId="687673CD" w14:textId="77777777" w:rsidR="004F032E" w:rsidRPr="002D6E0E" w:rsidRDefault="004F032E" w:rsidP="00F60B3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wykonaną,</w:t>
      </w:r>
    </w:p>
    <w:p w14:paraId="2345745D" w14:textId="77777777" w:rsidR="004F032E" w:rsidRPr="002D6E0E" w:rsidRDefault="004F032E" w:rsidP="00F60B3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wykonaną</w:t>
      </w:r>
      <w:r w:rsidR="00BC5508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>ze stwierdzonymi nieprawidłowościami</w:t>
      </w:r>
      <w:r w:rsidR="00CE4E1B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>– ze zwrotem części środków finansowych,</w:t>
      </w:r>
    </w:p>
    <w:p w14:paraId="3A8DD50C" w14:textId="77777777" w:rsidR="004F032E" w:rsidRPr="002D6E0E" w:rsidRDefault="00F961F9" w:rsidP="00F60B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n</w:t>
      </w:r>
      <w:r w:rsidR="004F032E" w:rsidRPr="002D6E0E">
        <w:rPr>
          <w:rFonts w:ascii="Arial" w:hAnsi="Arial" w:cs="Arial"/>
        </w:rPr>
        <w:t>iewykonaną</w:t>
      </w:r>
      <w:r w:rsidR="006A02AE" w:rsidRPr="002D6E0E">
        <w:rPr>
          <w:rFonts w:ascii="Arial" w:hAnsi="Arial" w:cs="Arial"/>
        </w:rPr>
        <w:t xml:space="preserve"> </w:t>
      </w:r>
      <w:r w:rsidR="00E6055A" w:rsidRPr="002D6E0E">
        <w:rPr>
          <w:rFonts w:ascii="Arial" w:hAnsi="Arial" w:cs="Arial"/>
        </w:rPr>
        <w:t>–</w:t>
      </w:r>
      <w:r w:rsidR="007B0DAD" w:rsidRPr="002D6E0E">
        <w:rPr>
          <w:rFonts w:ascii="Arial" w:hAnsi="Arial" w:cs="Arial"/>
        </w:rPr>
        <w:t xml:space="preserve"> </w:t>
      </w:r>
      <w:r w:rsidR="004F032E" w:rsidRPr="002D6E0E">
        <w:rPr>
          <w:rFonts w:ascii="Arial" w:hAnsi="Arial" w:cs="Arial"/>
        </w:rPr>
        <w:t>ze zwrotem całości środków finansowych</w:t>
      </w:r>
      <w:r w:rsidR="00EC4932" w:rsidRPr="002D6E0E">
        <w:rPr>
          <w:rFonts w:ascii="Arial" w:hAnsi="Arial" w:cs="Arial"/>
        </w:rPr>
        <w:t xml:space="preserve"> przyznanych na finansowanie projektu</w:t>
      </w:r>
      <w:r w:rsidR="004F032E" w:rsidRPr="002D6E0E">
        <w:t>.</w:t>
      </w:r>
    </w:p>
    <w:p w14:paraId="6E330F37" w14:textId="77777777" w:rsidR="00F961F9" w:rsidRPr="002D6E0E" w:rsidRDefault="00F961F9" w:rsidP="00F961F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6. W trakcie oceny merytorycznej raportów końcowych uwzględnia się w szczególności: </w:t>
      </w:r>
    </w:p>
    <w:p w14:paraId="37DB935D" w14:textId="77777777" w:rsidR="00504FDE" w:rsidRPr="002D6E0E" w:rsidRDefault="00504FDE" w:rsidP="00F60B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rangę naukową wyników uzyskanych w trakcie realizacji projektu/badań, z</w:t>
      </w:r>
      <w:r w:rsidR="00760D8B" w:rsidRPr="002D6E0E">
        <w:rPr>
          <w:rFonts w:ascii="Arial" w:hAnsi="Arial" w:cs="Arial"/>
        </w:rPr>
        <w:t> </w:t>
      </w:r>
      <w:r w:rsidRPr="002D6E0E">
        <w:rPr>
          <w:rFonts w:ascii="Arial" w:hAnsi="Arial" w:cs="Arial"/>
        </w:rPr>
        <w:t>uwzględnieniem ich nowatorskiego charakteru i wpływu na rozwój dziedziny/dyscypliny naukowej,</w:t>
      </w:r>
    </w:p>
    <w:p w14:paraId="7DB11D4A" w14:textId="77777777" w:rsidR="00504FDE" w:rsidRPr="002D6E0E" w:rsidRDefault="00504FDE" w:rsidP="00F60B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sposób upowszechniania wyników uzyskanych w trakcie realizacji projektu/badań ze szczególnym uwzględnieniem </w:t>
      </w:r>
      <w:r w:rsidR="00585C7A" w:rsidRPr="002D6E0E">
        <w:rPr>
          <w:rFonts w:ascii="Arial" w:hAnsi="Arial" w:cs="Arial"/>
        </w:rPr>
        <w:t>§ 5 ust</w:t>
      </w:r>
      <w:r w:rsidR="00FE7434" w:rsidRPr="002D6E0E">
        <w:rPr>
          <w:rFonts w:ascii="Arial" w:hAnsi="Arial" w:cs="Arial"/>
        </w:rPr>
        <w:t>.</w:t>
      </w:r>
      <w:r w:rsidR="00585C7A" w:rsidRPr="002D6E0E">
        <w:rPr>
          <w:rFonts w:ascii="Arial" w:hAnsi="Arial" w:cs="Arial"/>
        </w:rPr>
        <w:t xml:space="preserve"> 2</w:t>
      </w:r>
      <w:r w:rsidR="00EC4932" w:rsidRPr="002D6E0E">
        <w:rPr>
          <w:rFonts w:ascii="Arial" w:hAnsi="Arial" w:cs="Arial"/>
        </w:rPr>
        <w:t xml:space="preserve"> i § 5 ust. 3</w:t>
      </w:r>
      <w:r w:rsidRPr="002D6E0E">
        <w:rPr>
          <w:rFonts w:ascii="Arial" w:hAnsi="Arial" w:cs="Arial"/>
        </w:rPr>
        <w:t>,</w:t>
      </w:r>
    </w:p>
    <w:p w14:paraId="0EBD9D2B" w14:textId="77777777" w:rsidR="00504FDE" w:rsidRPr="002D6E0E" w:rsidRDefault="00F961F9" w:rsidP="00F60B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zgodność zakresu wykonywanych zadań z umową,</w:t>
      </w:r>
    </w:p>
    <w:p w14:paraId="1B4322B6" w14:textId="77777777" w:rsidR="00504FDE" w:rsidRPr="002D6E0E" w:rsidRDefault="00F961F9" w:rsidP="00F60B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zasadność poniesionych kosztów w sto</w:t>
      </w:r>
      <w:r w:rsidR="00504FDE" w:rsidRPr="002D6E0E">
        <w:rPr>
          <w:rFonts w:ascii="Arial" w:hAnsi="Arial" w:cs="Arial"/>
        </w:rPr>
        <w:t>sunku do zrealizowanych zadań i </w:t>
      </w:r>
      <w:r w:rsidRPr="002D6E0E">
        <w:rPr>
          <w:rFonts w:ascii="Arial" w:hAnsi="Arial" w:cs="Arial"/>
        </w:rPr>
        <w:t>uzyskanych wyników</w:t>
      </w:r>
      <w:r w:rsidR="00412772" w:rsidRPr="002D6E0E">
        <w:rPr>
          <w:rFonts w:ascii="Arial" w:hAnsi="Arial" w:cs="Arial"/>
        </w:rPr>
        <w:t>,</w:t>
      </w:r>
    </w:p>
    <w:p w14:paraId="79975A69" w14:textId="77777777" w:rsidR="00F961F9" w:rsidRPr="002D6E0E" w:rsidRDefault="00504FDE" w:rsidP="00F60B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zasadność dokonanych zmian,</w:t>
      </w:r>
      <w:r w:rsidR="00F961F9" w:rsidRPr="002D6E0E">
        <w:rPr>
          <w:rFonts w:ascii="Arial" w:hAnsi="Arial" w:cs="Arial"/>
        </w:rPr>
        <w:t xml:space="preserve"> </w:t>
      </w:r>
    </w:p>
    <w:p w14:paraId="3E74541F" w14:textId="77777777" w:rsidR="003C5C7F" w:rsidRPr="002D6E0E" w:rsidRDefault="003C5C7F" w:rsidP="00F60B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sposób zarzadzania danymi </w:t>
      </w:r>
      <w:r w:rsidR="00F45D8C" w:rsidRPr="002D6E0E">
        <w:rPr>
          <w:rFonts w:ascii="Arial" w:hAnsi="Arial" w:cs="Arial"/>
        </w:rPr>
        <w:t>z</w:t>
      </w:r>
      <w:r w:rsidR="003D0F00" w:rsidRPr="002D6E0E">
        <w:rPr>
          <w:rFonts w:ascii="Arial" w:hAnsi="Arial" w:cs="Arial"/>
        </w:rPr>
        <w:t>e</w:t>
      </w:r>
      <w:r w:rsidR="00F45D8C" w:rsidRPr="002D6E0E">
        <w:rPr>
          <w:rFonts w:ascii="Arial" w:hAnsi="Arial" w:cs="Arial"/>
        </w:rPr>
        <w:t>branymi, wytworzonymi i poddan</w:t>
      </w:r>
      <w:r w:rsidR="00E62BD8" w:rsidRPr="002D6E0E">
        <w:rPr>
          <w:rFonts w:ascii="Arial" w:hAnsi="Arial" w:cs="Arial"/>
        </w:rPr>
        <w:t>ymi</w:t>
      </w:r>
      <w:r w:rsidR="00F45D8C" w:rsidRPr="002D6E0E">
        <w:rPr>
          <w:rFonts w:ascii="Arial" w:hAnsi="Arial" w:cs="Arial"/>
        </w:rPr>
        <w:t xml:space="preserve"> analizie </w:t>
      </w:r>
      <w:r w:rsidR="003D0F00" w:rsidRPr="002D6E0E">
        <w:rPr>
          <w:rFonts w:ascii="Arial" w:hAnsi="Arial" w:cs="Arial"/>
        </w:rPr>
        <w:t xml:space="preserve">w trakcie realizacji </w:t>
      </w:r>
      <w:r w:rsidR="009F61E8" w:rsidRPr="002D6E0E">
        <w:rPr>
          <w:rFonts w:ascii="Arial" w:hAnsi="Arial" w:cs="Arial"/>
        </w:rPr>
        <w:t xml:space="preserve">projektu </w:t>
      </w:r>
      <w:r w:rsidRPr="002D6E0E">
        <w:rPr>
          <w:rFonts w:ascii="Arial" w:hAnsi="Arial" w:cs="Arial"/>
        </w:rPr>
        <w:t>oraz ich udostępnien</w:t>
      </w:r>
      <w:r w:rsidR="00E62BD8" w:rsidRPr="002D6E0E">
        <w:rPr>
          <w:rFonts w:ascii="Arial" w:hAnsi="Arial" w:cs="Arial"/>
        </w:rPr>
        <w:t>i</w:t>
      </w:r>
      <w:r w:rsidR="003D0F00" w:rsidRPr="002D6E0E">
        <w:rPr>
          <w:rFonts w:ascii="Arial" w:hAnsi="Arial" w:cs="Arial"/>
        </w:rPr>
        <w:t>a</w:t>
      </w:r>
      <w:r w:rsidRPr="002D6E0E">
        <w:rPr>
          <w:rFonts w:ascii="Arial" w:hAnsi="Arial" w:cs="Arial"/>
        </w:rPr>
        <w:t xml:space="preserve"> w otwartym dostępie,</w:t>
      </w:r>
    </w:p>
    <w:p w14:paraId="0FCC0B59" w14:textId="77777777" w:rsidR="004B2F6F" w:rsidRPr="002D6E0E" w:rsidRDefault="00412772" w:rsidP="00F60B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inne specyficzne </w:t>
      </w:r>
      <w:r w:rsidR="00066957" w:rsidRPr="002D6E0E">
        <w:rPr>
          <w:rFonts w:ascii="Arial" w:hAnsi="Arial" w:cs="Arial"/>
        </w:rPr>
        <w:t xml:space="preserve">kryteria </w:t>
      </w:r>
      <w:r w:rsidR="0049602C" w:rsidRPr="002D6E0E">
        <w:rPr>
          <w:rFonts w:ascii="Arial" w:hAnsi="Arial" w:cs="Arial"/>
        </w:rPr>
        <w:t xml:space="preserve">określone w dokumentacji konkursowej </w:t>
      </w:r>
      <w:r w:rsidR="006B0C93" w:rsidRPr="002D6E0E">
        <w:rPr>
          <w:rFonts w:ascii="Arial" w:hAnsi="Arial" w:cs="Arial"/>
        </w:rPr>
        <w:t>dla dan</w:t>
      </w:r>
      <w:r w:rsidR="0049602C" w:rsidRPr="002D6E0E">
        <w:rPr>
          <w:rFonts w:ascii="Arial" w:hAnsi="Arial" w:cs="Arial"/>
        </w:rPr>
        <w:t>ego typu konkursu.</w:t>
      </w:r>
    </w:p>
    <w:p w14:paraId="21DBFFE5" w14:textId="77777777" w:rsidR="00585140" w:rsidRPr="002D6E0E" w:rsidRDefault="00585140" w:rsidP="00F60B3C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Wykonanie przewidzianych do realizacji zadań badawczych i uzyskanie rezultatów negatywnych nie stanowi okoliczności uzasadniającej uznanie umowy za niewykonaną</w:t>
      </w:r>
      <w:r w:rsidR="003B238F" w:rsidRPr="002D6E0E">
        <w:rPr>
          <w:rFonts w:ascii="Arial" w:hAnsi="Arial" w:cs="Arial"/>
        </w:rPr>
        <w:t xml:space="preserve"> </w:t>
      </w:r>
      <w:r w:rsidR="00F4377D" w:rsidRPr="002D6E0E">
        <w:rPr>
          <w:rFonts w:ascii="Arial" w:hAnsi="Arial" w:cs="Arial"/>
        </w:rPr>
        <w:t>z</w:t>
      </w:r>
      <w:r w:rsidR="00305FF0" w:rsidRPr="002D6E0E">
        <w:rPr>
          <w:rFonts w:ascii="Arial" w:hAnsi="Arial" w:cs="Arial"/>
        </w:rPr>
        <w:t> </w:t>
      </w:r>
      <w:r w:rsidR="00F4377D" w:rsidRPr="002D6E0E">
        <w:rPr>
          <w:rFonts w:ascii="Arial" w:hAnsi="Arial" w:cs="Arial"/>
        </w:rPr>
        <w:t xml:space="preserve">zastrzeżeniem </w:t>
      </w:r>
      <w:r w:rsidR="00E35190" w:rsidRPr="002D6E0E">
        <w:rPr>
          <w:rFonts w:ascii="Arial" w:hAnsi="Arial" w:cs="Arial"/>
        </w:rPr>
        <w:t xml:space="preserve">oceny zasadności zmian dokonanych w trakcie realizacji projektu </w:t>
      </w:r>
      <w:r w:rsidR="0085002A" w:rsidRPr="002D6E0E">
        <w:rPr>
          <w:rFonts w:ascii="Arial" w:hAnsi="Arial" w:cs="Arial"/>
        </w:rPr>
        <w:t>dokonywanej podczas rozliczenia końcowego lub w trakcie kontroli</w:t>
      </w:r>
      <w:r w:rsidR="00412772" w:rsidRPr="002D6E0E">
        <w:rPr>
          <w:rFonts w:ascii="Arial" w:hAnsi="Arial" w:cs="Arial"/>
        </w:rPr>
        <w:t>.</w:t>
      </w:r>
      <w:r w:rsidR="00515334" w:rsidRPr="002D6E0E">
        <w:rPr>
          <w:rFonts w:ascii="Arial" w:hAnsi="Arial" w:cs="Arial"/>
        </w:rPr>
        <w:t xml:space="preserve"> </w:t>
      </w:r>
    </w:p>
    <w:p w14:paraId="0FF4AE44" w14:textId="77777777" w:rsidR="006C7C3C" w:rsidRPr="002D6E0E" w:rsidRDefault="006C7C3C" w:rsidP="00D83285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Środki finansowe niewykorzystane na realizację projektu podlegają zwrotowi w terminie 60 dni od dnia zakończenia realizacji projektu. </w:t>
      </w:r>
      <w:r w:rsidR="009C3860" w:rsidRPr="002D6E0E">
        <w:rPr>
          <w:rFonts w:ascii="Arial" w:hAnsi="Arial" w:cs="Arial"/>
        </w:rPr>
        <w:t xml:space="preserve">W przypadku opóźnienia Podmiotu </w:t>
      </w:r>
      <w:r w:rsidR="009C3860" w:rsidRPr="002D6E0E">
        <w:rPr>
          <w:rFonts w:ascii="Arial" w:hAnsi="Arial" w:cs="Arial"/>
        </w:rPr>
        <w:lastRenderedPageBreak/>
        <w:t>w</w:t>
      </w:r>
      <w:r w:rsidR="00760D8B" w:rsidRPr="002D6E0E">
        <w:rPr>
          <w:rFonts w:ascii="Arial" w:hAnsi="Arial" w:cs="Arial"/>
        </w:rPr>
        <w:t> </w:t>
      </w:r>
      <w:r w:rsidR="009C3860" w:rsidRPr="002D6E0E">
        <w:rPr>
          <w:rFonts w:ascii="Arial" w:hAnsi="Arial" w:cs="Arial"/>
        </w:rPr>
        <w:t>zwrocie niewykorzystanych środków, w stosunku do terminu, o którym mowa w zdaniu poprzednim Podmiot zapłaci Centrum odsetki za opóźnienie w maksymalnej wysokości przewidzianej w art. 481 § 2</w:t>
      </w:r>
      <w:r w:rsidR="009C3860" w:rsidRPr="002D6E0E">
        <w:rPr>
          <w:rFonts w:ascii="Arial" w:hAnsi="Arial" w:cs="Arial"/>
          <w:vertAlign w:val="superscript"/>
        </w:rPr>
        <w:t>1</w:t>
      </w:r>
      <w:r w:rsidR="009C3860" w:rsidRPr="002D6E0E">
        <w:rPr>
          <w:rFonts w:ascii="Arial" w:hAnsi="Arial" w:cs="Arial"/>
        </w:rPr>
        <w:t xml:space="preserve"> Kodeksu cywilnego</w:t>
      </w:r>
      <w:r w:rsidRPr="002D6E0E">
        <w:rPr>
          <w:rFonts w:ascii="Arial" w:hAnsi="Arial" w:cs="Arial"/>
        </w:rPr>
        <w:t>.</w:t>
      </w:r>
      <w:r w:rsidR="00DD76F7" w:rsidRPr="002D6E0E">
        <w:rPr>
          <w:rFonts w:ascii="Arial" w:hAnsi="Arial" w:cs="Arial"/>
        </w:rPr>
        <w:t xml:space="preserve"> W opisie operacji przelewu zwrotu środków należy wskazać, jaka część zwrotu dotyczy środków pochodzących z Komisji Europejskiej. Część ta powinna wynikać z proporcji udziału środków pochodzących z Komisji Europejskiej do całości przyznanych środków określonych w § 4 ust. 1.</w:t>
      </w:r>
    </w:p>
    <w:p w14:paraId="38CE116A" w14:textId="77777777" w:rsidR="006C7C3C" w:rsidRPr="002D6E0E" w:rsidRDefault="006C7C3C" w:rsidP="00D83285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Środki finansowe wykorzystane nieprawidłowo podlegają zwrotowi na rachunek bankowy Centrum w terminie </w:t>
      </w:r>
      <w:r w:rsidR="00D81318" w:rsidRPr="002D6E0E">
        <w:rPr>
          <w:rFonts w:ascii="Arial" w:hAnsi="Arial" w:cs="Arial"/>
        </w:rPr>
        <w:t>21</w:t>
      </w:r>
      <w:r w:rsidRPr="002D6E0E">
        <w:rPr>
          <w:rFonts w:ascii="Arial" w:hAnsi="Arial" w:cs="Arial"/>
        </w:rPr>
        <w:t xml:space="preserve"> dni od dnia wezwania do ich zwrotu</w:t>
      </w:r>
      <w:r w:rsidR="00D81318" w:rsidRPr="002D6E0E">
        <w:rPr>
          <w:rFonts w:ascii="Arial" w:hAnsi="Arial" w:cs="Arial"/>
        </w:rPr>
        <w:t>.</w:t>
      </w:r>
      <w:r w:rsidRPr="002D6E0E">
        <w:rPr>
          <w:rFonts w:ascii="Arial" w:hAnsi="Arial" w:cs="Arial"/>
        </w:rPr>
        <w:t xml:space="preserve"> </w:t>
      </w:r>
      <w:r w:rsidR="00D81318" w:rsidRPr="002D6E0E">
        <w:rPr>
          <w:rFonts w:ascii="Arial" w:hAnsi="Arial" w:cs="Arial"/>
        </w:rPr>
        <w:t>W przypadku opóźnienia Podmiotu w zwrocie  środków wykorzystanych nieprawidłowo, w stosunku do terminu, o</w:t>
      </w:r>
      <w:r w:rsidR="00760D8B" w:rsidRPr="002D6E0E">
        <w:rPr>
          <w:rFonts w:ascii="Arial" w:hAnsi="Arial" w:cs="Arial"/>
        </w:rPr>
        <w:t> </w:t>
      </w:r>
      <w:r w:rsidR="00D81318" w:rsidRPr="002D6E0E">
        <w:rPr>
          <w:rFonts w:ascii="Arial" w:hAnsi="Arial" w:cs="Arial"/>
        </w:rPr>
        <w:t>którym mowa w zdaniu poprzednim Podmiot zapłaci Centrum odsetki za opóźnienie w</w:t>
      </w:r>
      <w:r w:rsidR="00760D8B" w:rsidRPr="002D6E0E">
        <w:rPr>
          <w:rFonts w:ascii="Arial" w:hAnsi="Arial" w:cs="Arial"/>
        </w:rPr>
        <w:t> </w:t>
      </w:r>
      <w:r w:rsidR="00D81318" w:rsidRPr="002D6E0E">
        <w:rPr>
          <w:rFonts w:ascii="Arial" w:hAnsi="Arial" w:cs="Arial"/>
        </w:rPr>
        <w:t>maksymalnej wysokości przewidzianej w art. 481 § 2</w:t>
      </w:r>
      <w:r w:rsidR="00D81318" w:rsidRPr="002D6E0E">
        <w:rPr>
          <w:rFonts w:ascii="Arial" w:hAnsi="Arial" w:cs="Arial"/>
          <w:vertAlign w:val="superscript"/>
        </w:rPr>
        <w:t>1</w:t>
      </w:r>
      <w:r w:rsidR="00D81318" w:rsidRPr="002D6E0E">
        <w:rPr>
          <w:rFonts w:ascii="Arial" w:hAnsi="Arial" w:cs="Arial"/>
        </w:rPr>
        <w:t xml:space="preserve"> Kodeksu cywilnego</w:t>
      </w:r>
      <w:r w:rsidR="0063766F" w:rsidRPr="002D6E0E">
        <w:rPr>
          <w:rFonts w:ascii="Arial" w:hAnsi="Arial" w:cs="Arial"/>
        </w:rPr>
        <w:t xml:space="preserve">. Niniejszy ustęp dotyczy także zwrotu nieprawidłowo wydatkowanych środków stwierdzonych w toku kontroli i </w:t>
      </w:r>
      <w:r w:rsidR="00C90D55" w:rsidRPr="002D6E0E">
        <w:rPr>
          <w:rFonts w:ascii="Arial" w:hAnsi="Arial" w:cs="Arial"/>
        </w:rPr>
        <w:t xml:space="preserve">audytu, a także </w:t>
      </w:r>
      <w:r w:rsidR="0063766F" w:rsidRPr="002D6E0E">
        <w:rPr>
          <w:rFonts w:ascii="Arial" w:hAnsi="Arial" w:cs="Arial"/>
        </w:rPr>
        <w:t>nadzoru w trybie doraźnym.</w:t>
      </w:r>
      <w:r w:rsidR="00DD76F7" w:rsidRPr="002D6E0E">
        <w:rPr>
          <w:rFonts w:ascii="Arial" w:hAnsi="Arial" w:cs="Arial"/>
        </w:rPr>
        <w:t xml:space="preserve"> W opisie operacji przelewu zwrotu środków należy wskazać, jaka część zwrotu dotyczy środków pochodzących z Komisji Europejskiej. Część ta powinna wynikać z proporcji udziału środków pochodzących z Komisji Europejskiej do całości przyznanych środków określonych w § 4 ust. 1.</w:t>
      </w:r>
    </w:p>
    <w:p w14:paraId="547ED783" w14:textId="77777777" w:rsidR="003D5C4C" w:rsidRPr="002D6E0E" w:rsidRDefault="003D5C4C" w:rsidP="00F60B3C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W przypadku </w:t>
      </w:r>
      <w:r w:rsidR="00820D2F" w:rsidRPr="002D6E0E">
        <w:rPr>
          <w:rFonts w:ascii="Arial" w:hAnsi="Arial" w:cs="Arial"/>
        </w:rPr>
        <w:t xml:space="preserve">uznania </w:t>
      </w:r>
      <w:r w:rsidRPr="002D6E0E">
        <w:rPr>
          <w:rFonts w:ascii="Arial" w:hAnsi="Arial" w:cs="Arial"/>
        </w:rPr>
        <w:t xml:space="preserve">umowy </w:t>
      </w:r>
      <w:r w:rsidR="00820D2F" w:rsidRPr="002D6E0E">
        <w:rPr>
          <w:rFonts w:ascii="Arial" w:hAnsi="Arial" w:cs="Arial"/>
        </w:rPr>
        <w:t xml:space="preserve">za niewykonaną </w:t>
      </w:r>
      <w:r w:rsidR="004A05FA" w:rsidRPr="002D6E0E">
        <w:rPr>
          <w:rFonts w:ascii="Arial" w:hAnsi="Arial" w:cs="Arial"/>
        </w:rPr>
        <w:t xml:space="preserve">- </w:t>
      </w:r>
      <w:r w:rsidR="00820D2F" w:rsidRPr="002D6E0E">
        <w:rPr>
          <w:rFonts w:ascii="Arial" w:hAnsi="Arial" w:cs="Arial"/>
        </w:rPr>
        <w:t>ze zwrotem</w:t>
      </w:r>
      <w:r w:rsidR="00820D2F" w:rsidRPr="002D6E0E">
        <w:rPr>
          <w:rFonts w:ascii="Arial" w:hAnsi="Arial"/>
        </w:rPr>
        <w:t xml:space="preserve"> całości </w:t>
      </w:r>
      <w:r w:rsidR="00820D2F" w:rsidRPr="002D6E0E">
        <w:rPr>
          <w:rFonts w:ascii="Arial" w:hAnsi="Arial" w:cs="Arial"/>
        </w:rPr>
        <w:t>środków finansowych (ust. 5 lit. c)</w:t>
      </w:r>
      <w:r w:rsidR="004A05FA" w:rsidRPr="002D6E0E">
        <w:rPr>
          <w:rFonts w:ascii="Arial" w:hAnsi="Arial" w:cs="Arial"/>
        </w:rPr>
        <w:t xml:space="preserve"> -</w:t>
      </w:r>
      <w:r w:rsidR="00820D2F" w:rsidRPr="002D6E0E">
        <w:rPr>
          <w:rFonts w:ascii="Arial" w:hAnsi="Arial"/>
        </w:rPr>
        <w:t xml:space="preserve"> </w:t>
      </w:r>
      <w:r w:rsidR="003C5C7F" w:rsidRPr="002D6E0E">
        <w:rPr>
          <w:rFonts w:ascii="Arial" w:hAnsi="Arial" w:cs="Arial"/>
        </w:rPr>
        <w:t xml:space="preserve">z powodu okoliczności, za które ponosi odpowiedzialność Podmiot lub Kierownik projektu, a będących skutkiem rażącego naruszenia przez nich zobowiązań wynikających z niniejszej umowy, Centrum będzie uprawnione do obciążenia Podmiotu karą umowną w wysokości 5% kwoty przyznanego finansowania. Naliczenie kary umownej nie wyłącza możliwości żądania odszkodowania przewyższającego wysokość zastrzeżonej kary na zasadach ogólnych. </w:t>
      </w:r>
    </w:p>
    <w:p w14:paraId="211EABC9" w14:textId="77777777" w:rsidR="001514BE" w:rsidRPr="002D6E0E" w:rsidRDefault="001514BE" w:rsidP="00F60B3C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  <w:color w:val="000000"/>
        </w:rPr>
        <w:t>W przypadku stwierdzenia przez właściwe organy państwowe, na podstawie odrębnych przepisów, że raport końcowy został sporządzony nieprawidłowo lub jest nierzetelny, Centrum może zarządzić ponowne przeprowadzenie postępowania dotyczącego rozliczenia umowy.</w:t>
      </w:r>
    </w:p>
    <w:p w14:paraId="30B106C7" w14:textId="77777777" w:rsidR="00BF3AB8" w:rsidRPr="002D6E0E" w:rsidRDefault="003C5C7F" w:rsidP="00D83285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  <w:color w:val="000000"/>
        </w:rPr>
        <w:t>Podmiot może zwrócić się do Centrum, na podstawie art. 35a ustawy o</w:t>
      </w:r>
      <w:r w:rsidR="008175AB" w:rsidRPr="002D6E0E">
        <w:rPr>
          <w:rFonts w:ascii="Arial" w:hAnsi="Arial" w:cs="Arial"/>
          <w:color w:val="000000"/>
        </w:rPr>
        <w:t> </w:t>
      </w:r>
      <w:r w:rsidRPr="002D6E0E">
        <w:rPr>
          <w:rFonts w:ascii="Arial" w:hAnsi="Arial" w:cs="Arial"/>
          <w:color w:val="000000"/>
        </w:rPr>
        <w:t>Narodowym Centrum Nauki, z wnioskiem o umorzenie należności finansowych wynikających z</w:t>
      </w:r>
      <w:r w:rsidR="00760D8B" w:rsidRPr="002D6E0E">
        <w:rPr>
          <w:rFonts w:ascii="Arial" w:hAnsi="Arial" w:cs="Arial"/>
          <w:color w:val="000000"/>
        </w:rPr>
        <w:t> </w:t>
      </w:r>
      <w:r w:rsidRPr="002D6E0E">
        <w:rPr>
          <w:rFonts w:ascii="Arial" w:hAnsi="Arial" w:cs="Arial"/>
          <w:color w:val="000000"/>
        </w:rPr>
        <w:t>rozliczenia środków finansowych przyznanych na podstawie art. 33 ust</w:t>
      </w:r>
      <w:r w:rsidR="00D83285" w:rsidRPr="002D6E0E">
        <w:rPr>
          <w:rFonts w:ascii="Arial" w:hAnsi="Arial" w:cs="Arial"/>
          <w:color w:val="000000"/>
        </w:rPr>
        <w:t>.</w:t>
      </w:r>
      <w:r w:rsidRPr="002D6E0E">
        <w:rPr>
          <w:rFonts w:ascii="Arial" w:hAnsi="Arial" w:cs="Arial"/>
          <w:color w:val="000000"/>
        </w:rPr>
        <w:t xml:space="preserve"> 1 ww. ustawy, odroczenie terminu spłaty tej należności lub rozłożenie jej na raty. Centrum zastrzega sobie prawo do rozpatrywania tylko tych wniosków, które wpłyną do Centrum w terminie 21 dni od daty doręczenia Podmiotowi pisma wzywającego do zwrotu środków.</w:t>
      </w:r>
    </w:p>
    <w:p w14:paraId="125DC215" w14:textId="77777777" w:rsidR="003C5C7F" w:rsidRPr="002D6E0E" w:rsidRDefault="00BF3AB8" w:rsidP="00BF3AB8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Ponadto, Kierownik projektu i Podmiot są zobowiązani do udziału w opracowaniu raportów z realizacji projektu zgodnie z wymogami koordynatora międzynarodowego konsorcjum oraz właściwych organów konkursu B</w:t>
      </w:r>
      <w:r w:rsidR="006C39E1" w:rsidRPr="002D6E0E">
        <w:rPr>
          <w:rFonts w:ascii="Arial" w:hAnsi="Arial" w:cs="Arial"/>
        </w:rPr>
        <w:t>iodiversa</w:t>
      </w:r>
      <w:r w:rsidRPr="002D6E0E">
        <w:rPr>
          <w:rFonts w:ascii="Arial" w:hAnsi="Arial" w:cs="Arial"/>
        </w:rPr>
        <w:t xml:space="preserve">+ Call 2021. </w:t>
      </w:r>
    </w:p>
    <w:p w14:paraId="31EB658A" w14:textId="77777777" w:rsidR="006233A0" w:rsidRPr="002D6E0E" w:rsidRDefault="006233A0" w:rsidP="00AB7A57">
      <w:pPr>
        <w:spacing w:after="0" w:line="240" w:lineRule="auto"/>
        <w:rPr>
          <w:rFonts w:ascii="Arial" w:hAnsi="Arial" w:cs="Arial"/>
          <w:b/>
          <w:bCs/>
        </w:rPr>
      </w:pPr>
    </w:p>
    <w:p w14:paraId="2EA324AB" w14:textId="77777777" w:rsidR="0043399F" w:rsidRPr="002D6E0E" w:rsidRDefault="0043399F" w:rsidP="00F60B3C">
      <w:pPr>
        <w:numPr>
          <w:ilvl w:val="0"/>
          <w:numId w:val="29"/>
        </w:num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</w:rPr>
      </w:pPr>
      <w:r w:rsidRPr="002D6E0E">
        <w:rPr>
          <w:rFonts w:ascii="Arial" w:hAnsi="Arial" w:cs="Arial"/>
          <w:b/>
          <w:bCs/>
        </w:rPr>
        <w:t>Postanowienia końcowe</w:t>
      </w:r>
    </w:p>
    <w:p w14:paraId="43C27D2D" w14:textId="77777777" w:rsidR="002234B9" w:rsidRPr="002D6E0E" w:rsidRDefault="002234B9" w:rsidP="002234B9">
      <w:pPr>
        <w:spacing w:after="0" w:line="240" w:lineRule="auto"/>
        <w:ind w:left="329"/>
        <w:jc w:val="center"/>
        <w:rPr>
          <w:rFonts w:ascii="Arial" w:hAnsi="Arial" w:cs="Arial"/>
        </w:rPr>
      </w:pPr>
    </w:p>
    <w:p w14:paraId="17490503" w14:textId="77777777" w:rsidR="001A01E7" w:rsidRPr="002D6E0E" w:rsidRDefault="009F3380" w:rsidP="00F60B3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Prawa</w:t>
      </w:r>
      <w:r w:rsidR="00D03FF4" w:rsidRPr="002D6E0E">
        <w:rPr>
          <w:rFonts w:ascii="Arial" w:hAnsi="Arial" w:cs="Arial"/>
        </w:rPr>
        <w:t xml:space="preserve"> i </w:t>
      </w:r>
      <w:r w:rsidRPr="002D6E0E">
        <w:rPr>
          <w:rFonts w:ascii="Arial" w:hAnsi="Arial" w:cs="Arial"/>
        </w:rPr>
        <w:t>obowiązki</w:t>
      </w:r>
      <w:r w:rsidR="00D03FF4" w:rsidRPr="002D6E0E">
        <w:rPr>
          <w:rFonts w:ascii="Arial" w:hAnsi="Arial" w:cs="Arial"/>
        </w:rPr>
        <w:t xml:space="preserve"> stron oraz wierzytelności wobec Centrum </w:t>
      </w:r>
      <w:r w:rsidRPr="002D6E0E">
        <w:rPr>
          <w:rFonts w:ascii="Arial" w:hAnsi="Arial" w:cs="Arial"/>
        </w:rPr>
        <w:t xml:space="preserve">wynikające z niniejszej umowy nie mogą być przenoszone na osoby trzecie bez zgody Centrum. </w:t>
      </w:r>
    </w:p>
    <w:p w14:paraId="6751F983" w14:textId="77777777" w:rsidR="005F667F" w:rsidRPr="002D6E0E" w:rsidRDefault="003C5C7F" w:rsidP="00F60B3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Wszelkie s</w:t>
      </w:r>
      <w:r w:rsidR="009F3380" w:rsidRPr="002D6E0E">
        <w:rPr>
          <w:rFonts w:ascii="Arial" w:hAnsi="Arial" w:cs="Arial"/>
        </w:rPr>
        <w:t xml:space="preserve">pory wynikłe </w:t>
      </w:r>
      <w:r w:rsidRPr="002D6E0E">
        <w:rPr>
          <w:rFonts w:ascii="Arial" w:hAnsi="Arial" w:cs="Arial"/>
        </w:rPr>
        <w:t>z niniejszej</w:t>
      </w:r>
      <w:r w:rsidR="009F3380" w:rsidRPr="002D6E0E">
        <w:rPr>
          <w:rFonts w:ascii="Arial" w:hAnsi="Arial" w:cs="Arial"/>
        </w:rPr>
        <w:t xml:space="preserve"> umowy będą rozstrzygane przez sąd powszechny właściwy dla siedziby Narodowego Centrum Nauki. </w:t>
      </w:r>
    </w:p>
    <w:p w14:paraId="4EDE03FC" w14:textId="77777777" w:rsidR="00212F97" w:rsidRPr="002D6E0E" w:rsidRDefault="00212F97" w:rsidP="00F60B3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Na gruncie niniejszej umowy, do zachowania formy elektronicznej, konieczne</w:t>
      </w:r>
      <w:r w:rsidR="00186C36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 xml:space="preserve">jest złożenie oświadczenia woli w postaci elektronicznej i opatrzenie tegoż oświadczenia kwalifikowanym podpisem elektronicznym (format </w:t>
      </w:r>
      <w:proofErr w:type="spellStart"/>
      <w:r w:rsidRPr="002D6E0E">
        <w:rPr>
          <w:rFonts w:ascii="Arial" w:hAnsi="Arial" w:cs="Arial"/>
        </w:rPr>
        <w:t>PAdES</w:t>
      </w:r>
      <w:proofErr w:type="spellEnd"/>
      <w:r w:rsidRPr="002D6E0E">
        <w:rPr>
          <w:rFonts w:ascii="Arial" w:hAnsi="Arial" w:cs="Arial"/>
        </w:rPr>
        <w:t>). </w:t>
      </w:r>
    </w:p>
    <w:p w14:paraId="364BBBE1" w14:textId="77777777" w:rsidR="00212F97" w:rsidRPr="002D6E0E" w:rsidRDefault="00212F97" w:rsidP="00F60B3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Na gruncie niniejszej umowy, do zachowania formy pisemnej konieczne jest złożenie własnoręcznego podpisu na dokumencie obejmującym treść oświadczenia woli. </w:t>
      </w:r>
    </w:p>
    <w:p w14:paraId="12737EB5" w14:textId="77777777" w:rsidR="003A0BC5" w:rsidRPr="002D6E0E" w:rsidRDefault="00244B9F" w:rsidP="00F60B3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Z zastrzeżeniem wyjątków przewidzianych w umowie wszelkie oświadczenia i informacje składane przez </w:t>
      </w:r>
      <w:r w:rsidR="00AE294A" w:rsidRPr="002D6E0E">
        <w:rPr>
          <w:rFonts w:ascii="Arial" w:hAnsi="Arial" w:cs="Arial"/>
        </w:rPr>
        <w:t>s</w:t>
      </w:r>
      <w:r w:rsidRPr="002D6E0E">
        <w:rPr>
          <w:rFonts w:ascii="Arial" w:hAnsi="Arial" w:cs="Arial"/>
        </w:rPr>
        <w:t>trony na podstawie niniejszej umowy</w:t>
      </w:r>
      <w:r w:rsidR="00C11957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 xml:space="preserve">wymagają zachowania formy elektronicznej lub pisemnej.   </w:t>
      </w:r>
    </w:p>
    <w:p w14:paraId="73D0A2AB" w14:textId="77777777" w:rsidR="0085175C" w:rsidRPr="002D6E0E" w:rsidRDefault="003A0BC5" w:rsidP="00F60B3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Zmiana umowy wymaga zawarcia aneksu w formie elektronicznej pod rygorem nieważności chyba, że zapisy niniejszej umowy stanowią inaczej. </w:t>
      </w:r>
    </w:p>
    <w:p w14:paraId="25FD6DD0" w14:textId="77777777" w:rsidR="0085175C" w:rsidRPr="002D6E0E" w:rsidRDefault="003A0BC5" w:rsidP="00F60B3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lastRenderedPageBreak/>
        <w:t>R</w:t>
      </w:r>
      <w:r w:rsidR="00244B9F" w:rsidRPr="002D6E0E">
        <w:rPr>
          <w:rFonts w:ascii="Arial" w:hAnsi="Arial" w:cs="Arial"/>
        </w:rPr>
        <w:t xml:space="preserve">ozwiązanie umowy przez Centrum ze skutkiem natychmiastowym jak również rozwiązanie umowy na mocy porozumienia </w:t>
      </w:r>
      <w:r w:rsidR="00AE294A" w:rsidRPr="002D6E0E">
        <w:rPr>
          <w:rFonts w:ascii="Arial" w:hAnsi="Arial" w:cs="Arial"/>
        </w:rPr>
        <w:t>s</w:t>
      </w:r>
      <w:r w:rsidR="00244B9F" w:rsidRPr="002D6E0E">
        <w:rPr>
          <w:rFonts w:ascii="Arial" w:hAnsi="Arial" w:cs="Arial"/>
        </w:rPr>
        <w:t xml:space="preserve">tron wymagają formy elektronicznej pod rygorem nieważności. </w:t>
      </w:r>
    </w:p>
    <w:p w14:paraId="066A896D" w14:textId="77777777" w:rsidR="0085175C" w:rsidRPr="002D6E0E" w:rsidRDefault="00244B9F" w:rsidP="00E65D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Raporty roczne i końcowe</w:t>
      </w:r>
      <w:r w:rsidR="00E65DA6" w:rsidRPr="002D6E0E">
        <w:t xml:space="preserve"> </w:t>
      </w:r>
      <w:r w:rsidR="00E65DA6" w:rsidRPr="002D6E0E">
        <w:rPr>
          <w:rFonts w:ascii="Arial" w:hAnsi="Arial" w:cs="Arial"/>
        </w:rPr>
        <w:t>wygenerowane z systemu OSF</w:t>
      </w:r>
      <w:r w:rsidRPr="002D6E0E">
        <w:rPr>
          <w:rFonts w:ascii="Arial" w:hAnsi="Arial" w:cs="Arial"/>
        </w:rPr>
        <w:t xml:space="preserve"> składane do Centrum wymagają zachowania formy elektronicznej.</w:t>
      </w:r>
    </w:p>
    <w:p w14:paraId="4026CB4D" w14:textId="77777777" w:rsidR="00C63C00" w:rsidRPr="002D6E0E" w:rsidRDefault="009F3380" w:rsidP="00F60B3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Kierownik projektu </w:t>
      </w:r>
      <w:r w:rsidR="00CE66B7" w:rsidRPr="002D6E0E">
        <w:rPr>
          <w:rFonts w:ascii="Arial" w:hAnsi="Arial" w:cs="Arial"/>
        </w:rPr>
        <w:t>oraz</w:t>
      </w:r>
      <w:r w:rsidR="00212F97" w:rsidRPr="002D6E0E">
        <w:rPr>
          <w:rFonts w:ascii="Arial" w:hAnsi="Arial" w:cs="Arial"/>
        </w:rPr>
        <w:t xml:space="preserve"> </w:t>
      </w:r>
      <w:r w:rsidR="00AD5722" w:rsidRPr="002D6E0E">
        <w:rPr>
          <w:rFonts w:ascii="Arial" w:hAnsi="Arial" w:cs="Arial"/>
        </w:rPr>
        <w:t>Podmiot</w:t>
      </w:r>
      <w:r w:rsidRPr="002D6E0E">
        <w:rPr>
          <w:rFonts w:ascii="Arial" w:hAnsi="Arial" w:cs="Arial"/>
        </w:rPr>
        <w:t xml:space="preserve"> zobowiązani są do powiadamiania</w:t>
      </w:r>
      <w:r w:rsidR="00061E62" w:rsidRPr="002D6E0E">
        <w:rPr>
          <w:rFonts w:ascii="Arial" w:hAnsi="Arial" w:cs="Arial"/>
        </w:rPr>
        <w:t>,</w:t>
      </w:r>
      <w:r w:rsidRPr="002D6E0E">
        <w:rPr>
          <w:rFonts w:ascii="Arial" w:hAnsi="Arial" w:cs="Arial"/>
        </w:rPr>
        <w:t xml:space="preserve"> </w:t>
      </w:r>
      <w:r w:rsidR="00F93168" w:rsidRPr="002D6E0E">
        <w:rPr>
          <w:rFonts w:ascii="Arial" w:hAnsi="Arial" w:cs="Arial"/>
        </w:rPr>
        <w:t xml:space="preserve">w formie </w:t>
      </w:r>
      <w:r w:rsidR="00BA5765" w:rsidRPr="002D6E0E">
        <w:rPr>
          <w:rFonts w:ascii="Arial" w:hAnsi="Arial" w:cs="Arial"/>
        </w:rPr>
        <w:t>pisemnej</w:t>
      </w:r>
      <w:r w:rsidR="00F93168" w:rsidRPr="002D6E0E">
        <w:rPr>
          <w:rFonts w:ascii="Arial" w:hAnsi="Arial" w:cs="Arial"/>
        </w:rPr>
        <w:t xml:space="preserve"> lub </w:t>
      </w:r>
      <w:r w:rsidR="00BA5765" w:rsidRPr="002D6E0E">
        <w:rPr>
          <w:rFonts w:ascii="Arial" w:hAnsi="Arial" w:cs="Arial"/>
        </w:rPr>
        <w:t>elektronicznej</w:t>
      </w:r>
      <w:r w:rsidR="00061E62" w:rsidRPr="002D6E0E">
        <w:rPr>
          <w:rFonts w:ascii="Arial" w:hAnsi="Arial" w:cs="Arial"/>
        </w:rPr>
        <w:t>,</w:t>
      </w:r>
      <w:r w:rsidR="00F93168" w:rsidRPr="002D6E0E">
        <w:rPr>
          <w:rFonts w:ascii="Arial" w:hAnsi="Arial" w:cs="Arial"/>
        </w:rPr>
        <w:t xml:space="preserve"> </w:t>
      </w:r>
      <w:r w:rsidRPr="002D6E0E">
        <w:rPr>
          <w:rFonts w:ascii="Arial" w:hAnsi="Arial" w:cs="Arial"/>
        </w:rPr>
        <w:t xml:space="preserve">Centrum o zmianie </w:t>
      </w:r>
      <w:r w:rsidR="002A1FE5" w:rsidRPr="002D6E0E">
        <w:rPr>
          <w:rFonts w:ascii="Arial" w:hAnsi="Arial" w:cs="Arial"/>
        </w:rPr>
        <w:t xml:space="preserve">istotnych </w:t>
      </w:r>
      <w:r w:rsidR="00670F26" w:rsidRPr="002D6E0E">
        <w:rPr>
          <w:rFonts w:ascii="Arial" w:hAnsi="Arial" w:cs="Arial"/>
        </w:rPr>
        <w:t xml:space="preserve">danych </w:t>
      </w:r>
      <w:r w:rsidR="00D03FF4" w:rsidRPr="002D6E0E">
        <w:rPr>
          <w:rFonts w:ascii="Arial" w:hAnsi="Arial" w:cs="Arial"/>
        </w:rPr>
        <w:t>ujętych w umowie</w:t>
      </w:r>
      <w:r w:rsidR="005A07D0" w:rsidRPr="002D6E0E">
        <w:rPr>
          <w:rFonts w:ascii="Arial" w:hAnsi="Arial" w:cs="Arial"/>
        </w:rPr>
        <w:t xml:space="preserve"> </w:t>
      </w:r>
      <w:r w:rsidR="00670F26" w:rsidRPr="002D6E0E">
        <w:rPr>
          <w:rFonts w:ascii="Arial" w:hAnsi="Arial" w:cs="Arial"/>
        </w:rPr>
        <w:t xml:space="preserve">m.in.: </w:t>
      </w:r>
      <w:r w:rsidR="00F94B2B" w:rsidRPr="002D6E0E">
        <w:rPr>
          <w:rFonts w:ascii="Arial" w:hAnsi="Arial" w:cs="Arial"/>
        </w:rPr>
        <w:t xml:space="preserve">nadaniu numeru PESEL Kierownikowi projektu, </w:t>
      </w:r>
      <w:r w:rsidR="005A07D0" w:rsidRPr="002D6E0E">
        <w:rPr>
          <w:rFonts w:ascii="Arial" w:hAnsi="Arial" w:cs="Arial"/>
        </w:rPr>
        <w:t xml:space="preserve">zmianie </w:t>
      </w:r>
      <w:r w:rsidR="00F94B2B" w:rsidRPr="002D6E0E">
        <w:rPr>
          <w:rFonts w:ascii="Arial" w:hAnsi="Arial" w:cs="Arial"/>
        </w:rPr>
        <w:t xml:space="preserve">jego </w:t>
      </w:r>
      <w:r w:rsidR="005A07D0" w:rsidRPr="002D6E0E">
        <w:rPr>
          <w:rFonts w:ascii="Arial" w:hAnsi="Arial" w:cs="Arial"/>
        </w:rPr>
        <w:t xml:space="preserve">nazwiska i adresu, zmianie nazwy </w:t>
      </w:r>
      <w:r w:rsidR="00AD5722" w:rsidRPr="002D6E0E">
        <w:rPr>
          <w:rFonts w:ascii="Arial" w:hAnsi="Arial" w:cs="Arial"/>
        </w:rPr>
        <w:t>Podmiotu</w:t>
      </w:r>
      <w:r w:rsidR="005A07D0" w:rsidRPr="002D6E0E">
        <w:rPr>
          <w:rFonts w:ascii="Arial" w:hAnsi="Arial" w:cs="Arial"/>
        </w:rPr>
        <w:t xml:space="preserve">, </w:t>
      </w:r>
      <w:r w:rsidR="0085002A" w:rsidRPr="002D6E0E">
        <w:rPr>
          <w:rFonts w:ascii="Arial" w:hAnsi="Arial" w:cs="Arial"/>
        </w:rPr>
        <w:t>j</w:t>
      </w:r>
      <w:r w:rsidR="002F7BAC" w:rsidRPr="002D6E0E">
        <w:rPr>
          <w:rFonts w:ascii="Arial" w:hAnsi="Arial" w:cs="Arial"/>
        </w:rPr>
        <w:t xml:space="preserve">ego </w:t>
      </w:r>
      <w:r w:rsidR="005A07D0" w:rsidRPr="002D6E0E">
        <w:rPr>
          <w:rFonts w:ascii="Arial" w:hAnsi="Arial" w:cs="Arial"/>
        </w:rPr>
        <w:t>adresu</w:t>
      </w:r>
      <w:r w:rsidR="00F94B2B" w:rsidRPr="002D6E0E">
        <w:rPr>
          <w:rFonts w:ascii="Arial" w:hAnsi="Arial" w:cs="Arial"/>
        </w:rPr>
        <w:t>, numeru REGON i NIP</w:t>
      </w:r>
      <w:r w:rsidR="005A07D0" w:rsidRPr="002D6E0E">
        <w:rPr>
          <w:rFonts w:ascii="Arial" w:hAnsi="Arial" w:cs="Arial"/>
        </w:rPr>
        <w:t xml:space="preserve"> </w:t>
      </w:r>
      <w:r w:rsidR="00F94B2B" w:rsidRPr="002D6E0E">
        <w:rPr>
          <w:rFonts w:ascii="Arial" w:hAnsi="Arial" w:cs="Arial"/>
        </w:rPr>
        <w:t>w terminie do 7 dni</w:t>
      </w:r>
      <w:r w:rsidR="00C63C00" w:rsidRPr="002D6E0E">
        <w:rPr>
          <w:rFonts w:ascii="Arial" w:hAnsi="Arial" w:cs="Arial"/>
        </w:rPr>
        <w:t xml:space="preserve"> pod rygorem, że wszelkie czynności dokonane przez Centrum przy użyciu nieaktualnych danych będą skuteczne względem Kierownika projektu </w:t>
      </w:r>
      <w:r w:rsidR="00CE66B7" w:rsidRPr="002D6E0E">
        <w:rPr>
          <w:rFonts w:ascii="Arial" w:hAnsi="Arial" w:cs="Arial"/>
        </w:rPr>
        <w:t>oraz</w:t>
      </w:r>
      <w:r w:rsidR="00C63C00" w:rsidRPr="002D6E0E">
        <w:rPr>
          <w:rFonts w:ascii="Arial" w:hAnsi="Arial" w:cs="Arial"/>
        </w:rPr>
        <w:t xml:space="preserve"> </w:t>
      </w:r>
      <w:r w:rsidR="00AD5722" w:rsidRPr="002D6E0E">
        <w:rPr>
          <w:rFonts w:ascii="Arial" w:hAnsi="Arial" w:cs="Arial"/>
        </w:rPr>
        <w:t>Podmiotu</w:t>
      </w:r>
      <w:r w:rsidR="00C63C00" w:rsidRPr="002D6E0E">
        <w:rPr>
          <w:rFonts w:ascii="Arial" w:hAnsi="Arial" w:cs="Arial"/>
        </w:rPr>
        <w:t>.</w:t>
      </w:r>
      <w:r w:rsidRPr="002D6E0E">
        <w:rPr>
          <w:rFonts w:ascii="Arial" w:hAnsi="Arial" w:cs="Arial"/>
          <w:color w:val="1F497D"/>
        </w:rPr>
        <w:t xml:space="preserve"> </w:t>
      </w:r>
    </w:p>
    <w:p w14:paraId="2B52255C" w14:textId="77777777" w:rsidR="009F3380" w:rsidRPr="002D6E0E" w:rsidRDefault="009F3380" w:rsidP="00F60B3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Załączniki do umowy stanowią jej integralną część. </w:t>
      </w:r>
    </w:p>
    <w:p w14:paraId="097012D7" w14:textId="77777777" w:rsidR="006E3DFD" w:rsidRPr="002D6E0E" w:rsidRDefault="006E3DFD" w:rsidP="00F60B3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Dostarczanie do Centrum dokumentów sporządzonych w formie elektronicznej powinno odbywać się za pośrednictwem Elektronicznej Skrzynki Podawczej Centrum</w:t>
      </w:r>
      <w:r w:rsidR="003635D2" w:rsidRPr="002D6E0E">
        <w:rPr>
          <w:rFonts w:ascii="Arial" w:hAnsi="Arial" w:cs="Arial"/>
        </w:rPr>
        <w:t xml:space="preserve"> na adres: /</w:t>
      </w:r>
      <w:proofErr w:type="spellStart"/>
      <w:r w:rsidR="003635D2" w:rsidRPr="002D6E0E">
        <w:rPr>
          <w:rFonts w:ascii="Arial" w:hAnsi="Arial" w:cs="Arial"/>
        </w:rPr>
        <w:t>ncn</w:t>
      </w:r>
      <w:proofErr w:type="spellEnd"/>
      <w:r w:rsidR="003635D2" w:rsidRPr="002D6E0E">
        <w:rPr>
          <w:rFonts w:ascii="Arial" w:hAnsi="Arial" w:cs="Arial"/>
        </w:rPr>
        <w:t>/</w:t>
      </w:r>
      <w:proofErr w:type="spellStart"/>
      <w:r w:rsidR="003635D2" w:rsidRPr="002D6E0E">
        <w:rPr>
          <w:rFonts w:ascii="Arial" w:hAnsi="Arial" w:cs="Arial"/>
        </w:rPr>
        <w:t>SkrytkaESP</w:t>
      </w:r>
      <w:proofErr w:type="spellEnd"/>
      <w:r w:rsidRPr="002D6E0E">
        <w:rPr>
          <w:rFonts w:ascii="Arial" w:hAnsi="Arial" w:cs="Arial"/>
        </w:rPr>
        <w:t>.</w:t>
      </w:r>
      <w:r w:rsidR="00505382" w:rsidRPr="002D6E0E">
        <w:rPr>
          <w:rFonts w:ascii="Arial" w:hAnsi="Arial" w:cs="Arial"/>
        </w:rPr>
        <w:t xml:space="preserve"> </w:t>
      </w:r>
    </w:p>
    <w:p w14:paraId="2B8F8278" w14:textId="77777777" w:rsidR="00AA0C86" w:rsidRPr="002D6E0E" w:rsidRDefault="00AA0C86" w:rsidP="00F60B3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Zmiana umowy wywołująca skutki finansowe w danym roku budżetowym może być dokonana nie później niż do dnia 15 listopada </w:t>
      </w:r>
      <w:r w:rsidR="00526065" w:rsidRPr="002D6E0E">
        <w:rPr>
          <w:rFonts w:ascii="Arial" w:hAnsi="Arial" w:cs="Arial"/>
        </w:rPr>
        <w:t xml:space="preserve">danego </w:t>
      </w:r>
      <w:r w:rsidRPr="002D6E0E">
        <w:rPr>
          <w:rFonts w:ascii="Arial" w:hAnsi="Arial" w:cs="Arial"/>
        </w:rPr>
        <w:t>roku.</w:t>
      </w:r>
    </w:p>
    <w:p w14:paraId="3B8D108F" w14:textId="77777777" w:rsidR="00D37B00" w:rsidRPr="002D6E0E" w:rsidRDefault="00D37B00" w:rsidP="00F60B3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 xml:space="preserve">Ilekroć w niniejszej umowie jest mowa </w:t>
      </w:r>
      <w:r w:rsidR="003A7172" w:rsidRPr="002D6E0E">
        <w:rPr>
          <w:rFonts w:ascii="Arial" w:hAnsi="Arial" w:cs="Arial"/>
        </w:rPr>
        <w:t xml:space="preserve">o </w:t>
      </w:r>
      <w:r w:rsidRPr="002D6E0E">
        <w:rPr>
          <w:rFonts w:ascii="Arial" w:hAnsi="Arial" w:cs="Arial"/>
        </w:rPr>
        <w:t>zwrocie środków finansowych, za dzień zwrotu środków finansowych uznaje się dzień uznania rachunku bankowego Centrum.</w:t>
      </w:r>
    </w:p>
    <w:p w14:paraId="2DC1050F" w14:textId="77777777" w:rsidR="0031466D" w:rsidRPr="002D6E0E" w:rsidRDefault="009F3380" w:rsidP="00F60B3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D6E0E">
        <w:rPr>
          <w:rFonts w:ascii="Arial" w:hAnsi="Arial" w:cs="Arial"/>
        </w:rPr>
        <w:t>Umowę</w:t>
      </w:r>
      <w:r w:rsidR="00D047EF" w:rsidRPr="002D6E0E">
        <w:rPr>
          <w:rFonts w:ascii="Arial" w:hAnsi="Arial" w:cs="Arial"/>
        </w:rPr>
        <w:t>,</w:t>
      </w:r>
      <w:r w:rsidRPr="002D6E0E">
        <w:rPr>
          <w:rFonts w:ascii="Arial" w:hAnsi="Arial" w:cs="Arial"/>
        </w:rPr>
        <w:t xml:space="preserve"> sporządzon</w:t>
      </w:r>
      <w:r w:rsidR="005040A7" w:rsidRPr="002D6E0E">
        <w:rPr>
          <w:rFonts w:ascii="Arial" w:hAnsi="Arial" w:cs="Arial"/>
        </w:rPr>
        <w:t xml:space="preserve">ą w </w:t>
      </w:r>
      <w:r w:rsidR="00526065" w:rsidRPr="002D6E0E">
        <w:rPr>
          <w:rFonts w:ascii="Arial" w:hAnsi="Arial" w:cs="Arial"/>
        </w:rPr>
        <w:t>formie</w:t>
      </w:r>
      <w:r w:rsidR="00211F95" w:rsidRPr="002D6E0E">
        <w:rPr>
          <w:rFonts w:ascii="Arial" w:hAnsi="Arial" w:cs="Arial"/>
        </w:rPr>
        <w:t xml:space="preserve"> elektronicznej</w:t>
      </w:r>
      <w:r w:rsidR="00496DB2" w:rsidRPr="002D6E0E">
        <w:rPr>
          <w:rFonts w:ascii="Arial" w:hAnsi="Arial" w:cs="Arial"/>
        </w:rPr>
        <w:t>,</w:t>
      </w:r>
      <w:r w:rsidRPr="002D6E0E">
        <w:rPr>
          <w:rFonts w:ascii="Arial" w:hAnsi="Arial" w:cs="Arial"/>
        </w:rPr>
        <w:t xml:space="preserve"> otrzymuj</w:t>
      </w:r>
      <w:r w:rsidR="005040A7" w:rsidRPr="002D6E0E">
        <w:rPr>
          <w:rFonts w:ascii="Arial" w:hAnsi="Arial" w:cs="Arial"/>
        </w:rPr>
        <w:t>ą:</w:t>
      </w:r>
      <w:r w:rsidRPr="002D6E0E">
        <w:rPr>
          <w:rFonts w:ascii="Arial" w:hAnsi="Arial" w:cs="Arial"/>
        </w:rPr>
        <w:t xml:space="preserve"> Centrum, </w:t>
      </w:r>
      <w:r w:rsidR="00AD5722" w:rsidRPr="002D6E0E">
        <w:rPr>
          <w:rFonts w:ascii="Arial" w:hAnsi="Arial" w:cs="Arial"/>
        </w:rPr>
        <w:t>Podmiot</w:t>
      </w:r>
      <w:r w:rsidR="00826C84" w:rsidRPr="002D6E0E">
        <w:rPr>
          <w:rFonts w:ascii="Arial" w:hAnsi="Arial" w:cs="Arial"/>
        </w:rPr>
        <w:t xml:space="preserve"> i </w:t>
      </w:r>
      <w:r w:rsidRPr="002D6E0E">
        <w:rPr>
          <w:rFonts w:ascii="Arial" w:hAnsi="Arial" w:cs="Arial"/>
        </w:rPr>
        <w:t xml:space="preserve">Kierownik projektu. </w:t>
      </w:r>
    </w:p>
    <w:p w14:paraId="60EBD262" w14:textId="77777777" w:rsidR="00600C5B" w:rsidRPr="002D6E0E" w:rsidRDefault="00600C5B" w:rsidP="00600C5B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51F2F3CF" w14:textId="77777777" w:rsidR="00DE4E89" w:rsidRPr="002D6E0E" w:rsidRDefault="00DE4E89" w:rsidP="00600C5B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70802FDA" w14:textId="77777777" w:rsidR="008B25BA" w:rsidRPr="002D6E0E" w:rsidRDefault="008B25BA" w:rsidP="00600C5B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00B8AE5E" w14:textId="77777777" w:rsidR="002D419E" w:rsidRPr="002D6E0E" w:rsidRDefault="00B746B0" w:rsidP="0031466D">
      <w:pPr>
        <w:rPr>
          <w:rFonts w:ascii="Arial" w:hAnsi="Arial" w:cs="Arial"/>
          <w:b/>
          <w:bCs/>
        </w:rPr>
      </w:pPr>
      <w:r w:rsidRPr="002D6E0E">
        <w:rPr>
          <w:rFonts w:ascii="Arial" w:hAnsi="Arial" w:cs="Arial"/>
          <w:b/>
          <w:bCs/>
        </w:rPr>
        <w:t xml:space="preserve"> </w:t>
      </w:r>
    </w:p>
    <w:p w14:paraId="4805FC7A" w14:textId="77777777" w:rsidR="005F32D3" w:rsidRPr="002D6E0E" w:rsidRDefault="002D419E" w:rsidP="005F32D3">
      <w:pPr>
        <w:rPr>
          <w:rFonts w:ascii="Arial" w:hAnsi="Arial" w:cs="Arial"/>
        </w:rPr>
      </w:pPr>
      <w:r w:rsidRPr="002D6E0E">
        <w:rPr>
          <w:rFonts w:ascii="Arial" w:hAnsi="Arial" w:cs="Arial"/>
          <w:b/>
          <w:bCs/>
        </w:rPr>
        <w:br w:type="page"/>
      </w:r>
      <w:r w:rsidR="005F32D3" w:rsidRPr="002D6E0E">
        <w:rPr>
          <w:rFonts w:ascii="Arial" w:hAnsi="Arial" w:cs="Arial"/>
          <w:b/>
          <w:bCs/>
        </w:rPr>
        <w:lastRenderedPageBreak/>
        <w:t>Załącznik nr 1 Plan badań do umowy numer</w:t>
      </w:r>
      <w:r w:rsidR="008175AB" w:rsidRPr="002D6E0E">
        <w:rPr>
          <w:rFonts w:ascii="Arial" w:hAnsi="Arial" w:cs="Arial"/>
          <w:b/>
          <w:bCs/>
        </w:rPr>
        <w:t>: UMO-</w:t>
      </w:r>
      <w:r w:rsidR="005F32D3" w:rsidRPr="002D6E0E">
        <w:rPr>
          <w:rFonts w:ascii="Arial" w:hAnsi="Arial" w:cs="Arial"/>
          <w:b/>
          <w:bCs/>
        </w:rPr>
        <w:t>&lt;</w:t>
      </w:r>
      <w:proofErr w:type="spellStart"/>
      <w:r w:rsidR="005F32D3" w:rsidRPr="002D6E0E">
        <w:rPr>
          <w:rFonts w:ascii="Arial" w:hAnsi="Arial" w:cs="Arial"/>
          <w:b/>
          <w:bCs/>
          <w:shd w:val="clear" w:color="auto" w:fill="D9D9D9"/>
        </w:rPr>
        <w:t>nr_</w:t>
      </w:r>
      <w:r w:rsidR="008175AB" w:rsidRPr="002D6E0E">
        <w:rPr>
          <w:rFonts w:ascii="Arial" w:hAnsi="Arial" w:cs="Arial"/>
          <w:b/>
          <w:bCs/>
          <w:shd w:val="clear" w:color="auto" w:fill="D9D9D9"/>
        </w:rPr>
        <w:t>rejestracyjny</w:t>
      </w:r>
      <w:r w:rsidR="00EA3DE7" w:rsidRPr="002D6E0E">
        <w:rPr>
          <w:rFonts w:ascii="Arial" w:hAnsi="Arial" w:cs="Arial"/>
          <w:b/>
          <w:bCs/>
          <w:shd w:val="clear" w:color="auto" w:fill="D9D9D9"/>
        </w:rPr>
        <w:t>_wniosku</w:t>
      </w:r>
      <w:proofErr w:type="spellEnd"/>
      <w:r w:rsidR="005F32D3" w:rsidRPr="002D6E0E">
        <w:rPr>
          <w:rFonts w:ascii="Arial" w:hAnsi="Arial" w:cs="Arial"/>
          <w:b/>
          <w:bCs/>
        </w:rPr>
        <w:t>&gt;</w:t>
      </w:r>
    </w:p>
    <w:p w14:paraId="28B3B43B" w14:textId="77777777" w:rsidR="00B923F4" w:rsidRPr="002D6E0E" w:rsidRDefault="005F32D3" w:rsidP="00535605">
      <w:pPr>
        <w:rPr>
          <w:rFonts w:ascii="Arial" w:hAnsi="Arial" w:cs="Arial"/>
          <w:b/>
        </w:rPr>
      </w:pPr>
      <w:r w:rsidRPr="002D6E0E">
        <w:rPr>
          <w:rFonts w:ascii="Arial" w:hAnsi="Arial" w:cs="Arial"/>
        </w:rPr>
        <w:t>&lt;</w:t>
      </w:r>
      <w:r w:rsidRPr="002D6E0E">
        <w:rPr>
          <w:rFonts w:ascii="Arial" w:hAnsi="Arial" w:cs="Arial"/>
          <w:shd w:val="clear" w:color="auto" w:fill="D9D9D9"/>
        </w:rPr>
        <w:t>tabela planu badań</w:t>
      </w:r>
      <w:r w:rsidRPr="002D6E0E">
        <w:rPr>
          <w:rFonts w:ascii="Arial" w:hAnsi="Arial" w:cs="Arial"/>
        </w:rPr>
        <w:t>&gt;</w:t>
      </w:r>
      <w:r w:rsidRPr="002D6E0E">
        <w:rPr>
          <w:rFonts w:ascii="Arial" w:hAnsi="Arial" w:cs="Arial"/>
          <w:b/>
          <w:bCs/>
        </w:rPr>
        <w:br w:type="page"/>
      </w:r>
      <w:r w:rsidR="00036F65" w:rsidRPr="002D6E0E">
        <w:rPr>
          <w:rFonts w:ascii="Arial" w:hAnsi="Arial" w:cs="Arial"/>
          <w:b/>
          <w:bCs/>
        </w:rPr>
        <w:lastRenderedPageBreak/>
        <w:t xml:space="preserve">Załącznik nr 2 </w:t>
      </w:r>
      <w:r w:rsidR="00036F65" w:rsidRPr="002D6E0E">
        <w:rPr>
          <w:rFonts w:ascii="Arial" w:hAnsi="Arial" w:cs="Arial"/>
          <w:b/>
        </w:rPr>
        <w:t xml:space="preserve">Zakres danych wymagany w raporcie rocznym/końcowym 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381BF1" w:rsidRPr="002D6E0E" w14:paraId="6CC55418" w14:textId="77777777" w:rsidTr="00892C54">
        <w:trPr>
          <w:trHeight w:val="172"/>
        </w:trPr>
        <w:tc>
          <w:tcPr>
            <w:tcW w:w="10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60D8F" w14:textId="77777777" w:rsidR="00B923F4" w:rsidRPr="002D6E0E" w:rsidRDefault="00B923F4" w:rsidP="0085509B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RAPORT ROCZNY/KOŃCOWY</w:t>
            </w:r>
            <w:r w:rsidRPr="002D6E0E">
              <w:rPr>
                <w:rStyle w:val="FootnoteReference"/>
                <w:rFonts w:ascii="Arial" w:hAnsi="Arial" w:cs="Arial"/>
                <w:b/>
                <w:sz w:val="14"/>
                <w:szCs w:val="14"/>
              </w:rPr>
              <w:footnoteReference w:id="1"/>
            </w:r>
            <w:r w:rsidRPr="002D6E0E">
              <w:rPr>
                <w:rFonts w:ascii="Arial" w:hAnsi="Arial" w:cs="Arial"/>
                <w:b/>
                <w:sz w:val="14"/>
                <w:szCs w:val="14"/>
              </w:rPr>
              <w:t xml:space="preserve"> Z REALIZACJI PROJEKTU BADAWCZEGO</w:t>
            </w:r>
          </w:p>
          <w:p w14:paraId="1612DD6D" w14:textId="77777777" w:rsidR="00B923F4" w:rsidRPr="002D6E0E" w:rsidRDefault="00B923F4" w:rsidP="0085509B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NARODOWE CENTRUM NAUKI</w:t>
            </w:r>
          </w:p>
        </w:tc>
      </w:tr>
    </w:tbl>
    <w:p w14:paraId="69381115" w14:textId="77777777" w:rsidR="00B923F4" w:rsidRPr="002D6E0E" w:rsidRDefault="00B923F4" w:rsidP="0085509B">
      <w:pPr>
        <w:spacing w:after="0"/>
        <w:rPr>
          <w:rFonts w:ascii="Arial" w:hAnsi="Arial" w:cs="Arial"/>
          <w:sz w:val="14"/>
          <w:szCs w:val="14"/>
        </w:rPr>
      </w:pPr>
      <w:r w:rsidRPr="002D6E0E">
        <w:rPr>
          <w:rFonts w:ascii="Arial" w:hAnsi="Arial" w:cs="Arial"/>
          <w:sz w:val="14"/>
          <w:szCs w:val="14"/>
        </w:rPr>
        <w:t xml:space="preserve">Raport obejmuje lata </w:t>
      </w:r>
      <w:r w:rsidRPr="002D6E0E">
        <w:rPr>
          <w:rFonts w:ascii="Arial" w:hAnsi="Arial" w:cs="Arial"/>
          <w:sz w:val="14"/>
          <w:szCs w:val="14"/>
          <w:vertAlign w:val="superscript"/>
        </w:rPr>
        <w:footnoteReference w:id="2"/>
      </w:r>
      <w:r w:rsidRPr="002D6E0E">
        <w:rPr>
          <w:rFonts w:ascii="Arial" w:hAnsi="Arial" w:cs="Arial"/>
          <w:sz w:val="14"/>
          <w:szCs w:val="14"/>
        </w:rPr>
        <w:t xml:space="preserve"> …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ayout w:type="fixed"/>
        <w:tblLook w:val="04A0" w:firstRow="1" w:lastRow="0" w:firstColumn="1" w:lastColumn="0" w:noHBand="0" w:noVBand="1"/>
      </w:tblPr>
      <w:tblGrid>
        <w:gridCol w:w="10377"/>
      </w:tblGrid>
      <w:tr w:rsidR="00381BF1" w:rsidRPr="002D6E0E" w14:paraId="00DF0352" w14:textId="77777777" w:rsidTr="00381BF1">
        <w:trPr>
          <w:trHeight w:val="70"/>
        </w:trPr>
        <w:tc>
          <w:tcPr>
            <w:tcW w:w="10377" w:type="dxa"/>
            <w:shd w:val="clear" w:color="auto" w:fill="C9C9C9"/>
            <w:vAlign w:val="center"/>
          </w:tcPr>
          <w:p w14:paraId="26F42FEB" w14:textId="77777777" w:rsidR="00B923F4" w:rsidRPr="002D6E0E" w:rsidRDefault="00B923F4" w:rsidP="0085509B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shd w:val="clear" w:color="auto" w:fill="B4C6E7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INFORMACJE PODSTAWOWE</w:t>
            </w:r>
          </w:p>
        </w:tc>
      </w:tr>
      <w:tr w:rsidR="00381BF1" w:rsidRPr="002D6E0E" w14:paraId="6777A323" w14:textId="77777777" w:rsidTr="00381BF1">
        <w:tblPrEx>
          <w:shd w:val="clear" w:color="auto" w:fill="auto"/>
        </w:tblPrEx>
        <w:trPr>
          <w:trHeight w:val="495"/>
        </w:trPr>
        <w:tc>
          <w:tcPr>
            <w:tcW w:w="10377" w:type="dxa"/>
            <w:shd w:val="clear" w:color="auto" w:fill="auto"/>
            <w:vAlign w:val="center"/>
          </w:tcPr>
          <w:p w14:paraId="068F1611" w14:textId="77777777" w:rsidR="00B923F4" w:rsidRPr="002D6E0E" w:rsidRDefault="00B923F4" w:rsidP="0085509B">
            <w:pPr>
              <w:numPr>
                <w:ilvl w:val="4"/>
                <w:numId w:val="2"/>
              </w:numPr>
              <w:spacing w:after="0"/>
              <w:ind w:left="172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 xml:space="preserve">DANE PODMIOTU REALIZUJĄCEGO PROJEKT: </w:t>
            </w:r>
            <w:r w:rsidRPr="002D6E0E">
              <w:rPr>
                <w:rFonts w:ascii="Arial" w:hAnsi="Arial" w:cs="Arial"/>
                <w:sz w:val="14"/>
                <w:szCs w:val="14"/>
              </w:rPr>
              <w:t xml:space="preserve">nazwa podmiotu, adres, numer telefonu/faksu, e-mail, www, adres ePUAP, NIP, REGON, Kierownik podmiotu (imię, nazwisko, tytuł, stanowisko). </w:t>
            </w:r>
          </w:p>
          <w:p w14:paraId="3A4E4346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>Opis wprowadzonych zmian</w:t>
            </w:r>
            <w:r w:rsidRPr="002D6E0E">
              <w:rPr>
                <w:rStyle w:val="FootnoteReference"/>
                <w:rFonts w:ascii="Arial" w:hAnsi="Arial" w:cs="Arial"/>
                <w:sz w:val="14"/>
                <w:szCs w:val="14"/>
              </w:rPr>
              <w:footnoteReference w:id="3"/>
            </w:r>
          </w:p>
        </w:tc>
      </w:tr>
      <w:tr w:rsidR="00381BF1" w:rsidRPr="002D6E0E" w14:paraId="4B0540FD" w14:textId="77777777" w:rsidTr="00381BF1">
        <w:tblPrEx>
          <w:shd w:val="clear" w:color="auto" w:fill="auto"/>
        </w:tblPrEx>
        <w:trPr>
          <w:trHeight w:val="139"/>
        </w:trPr>
        <w:tc>
          <w:tcPr>
            <w:tcW w:w="10377" w:type="dxa"/>
            <w:shd w:val="clear" w:color="auto" w:fill="auto"/>
            <w:vAlign w:val="center"/>
          </w:tcPr>
          <w:p w14:paraId="73BA53F9" w14:textId="77777777" w:rsidR="00B923F4" w:rsidRPr="002D6E0E" w:rsidRDefault="00B923F4" w:rsidP="0085509B">
            <w:pPr>
              <w:numPr>
                <w:ilvl w:val="4"/>
                <w:numId w:val="2"/>
              </w:numPr>
              <w:spacing w:after="0"/>
              <w:ind w:left="172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 xml:space="preserve">DANE KIEROWNIKA PROJEKTU:  </w:t>
            </w:r>
            <w:r w:rsidRPr="002D6E0E">
              <w:rPr>
                <w:rFonts w:ascii="Arial" w:hAnsi="Arial" w:cs="Arial"/>
                <w:sz w:val="14"/>
                <w:szCs w:val="14"/>
              </w:rPr>
              <w:t xml:space="preserve">tytuł/stopień naukowy, imię i nazwisko, nr telefonu, e-mail, płeć, obywatelstwo (kraj). </w:t>
            </w:r>
          </w:p>
          <w:p w14:paraId="4E3464A1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>Opis wprowadzonych zmian</w:t>
            </w:r>
            <w:r w:rsidRPr="002D6E0E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3</w:t>
            </w:r>
          </w:p>
        </w:tc>
      </w:tr>
      <w:tr w:rsidR="00381BF1" w:rsidRPr="002D6E0E" w14:paraId="26A59F26" w14:textId="77777777" w:rsidTr="00381BF1">
        <w:tblPrEx>
          <w:shd w:val="clear" w:color="auto" w:fill="auto"/>
        </w:tblPrEx>
        <w:trPr>
          <w:trHeight w:val="103"/>
        </w:trPr>
        <w:tc>
          <w:tcPr>
            <w:tcW w:w="10377" w:type="dxa"/>
            <w:shd w:val="clear" w:color="auto" w:fill="auto"/>
            <w:vAlign w:val="center"/>
          </w:tcPr>
          <w:p w14:paraId="239B1536" w14:textId="77777777" w:rsidR="00B923F4" w:rsidRPr="002D6E0E" w:rsidRDefault="00B923F4" w:rsidP="0085509B">
            <w:pPr>
              <w:numPr>
                <w:ilvl w:val="4"/>
                <w:numId w:val="2"/>
              </w:numPr>
              <w:spacing w:after="0"/>
              <w:ind w:left="172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 xml:space="preserve">INFORMACJE O PROJEKCIE: </w:t>
            </w:r>
            <w:r w:rsidRPr="002D6E0E">
              <w:rPr>
                <w:rFonts w:ascii="Arial" w:hAnsi="Arial" w:cs="Arial"/>
                <w:sz w:val="14"/>
                <w:szCs w:val="14"/>
              </w:rPr>
              <w:t>tytuł (jęz. polski), tytuł (jęz. angielski), numer rejestracyjny, numer umowy, kwota umowy, okres realizacji projektu (liczba miesięcy), termin rozpoczęcia (RRRR-MM-DD), termin zakończenia (RRRR-MM-DD), słowa kluczowe, pomocnicze określenia identyfikujące (zgodnie z wnioskiem o finansowanie projektu badawczego).</w:t>
            </w:r>
          </w:p>
          <w:p w14:paraId="0F89704B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>Opis wprowadzonych zmian</w:t>
            </w:r>
            <w:r w:rsidRPr="002D6E0E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3</w:t>
            </w:r>
          </w:p>
        </w:tc>
      </w:tr>
    </w:tbl>
    <w:p w14:paraId="3AD74D98" w14:textId="77777777" w:rsidR="00B923F4" w:rsidRPr="002D6E0E" w:rsidRDefault="00B923F4" w:rsidP="0085509B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ayout w:type="fixed"/>
        <w:tblLook w:val="04A0" w:firstRow="1" w:lastRow="0" w:firstColumn="1" w:lastColumn="0" w:noHBand="0" w:noVBand="1"/>
      </w:tblPr>
      <w:tblGrid>
        <w:gridCol w:w="10377"/>
      </w:tblGrid>
      <w:tr w:rsidR="00381BF1" w:rsidRPr="002D6E0E" w14:paraId="5C3252F4" w14:textId="77777777" w:rsidTr="00381BF1">
        <w:trPr>
          <w:trHeight w:val="190"/>
        </w:trPr>
        <w:tc>
          <w:tcPr>
            <w:tcW w:w="10377" w:type="dxa"/>
            <w:shd w:val="clear" w:color="auto" w:fill="C9C9C9"/>
            <w:vAlign w:val="center"/>
          </w:tcPr>
          <w:p w14:paraId="70C8A36C" w14:textId="77777777" w:rsidR="00B923F4" w:rsidRPr="002D6E0E" w:rsidRDefault="00B923F4" w:rsidP="0085509B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INFORMACJE O ZREALIZOWANYCH ZADANIACH I PONIESIONYCH KOSZTACH</w:t>
            </w:r>
          </w:p>
        </w:tc>
      </w:tr>
      <w:tr w:rsidR="00381BF1" w:rsidRPr="002D6E0E" w14:paraId="0D16FF1D" w14:textId="77777777" w:rsidTr="00381BF1">
        <w:tblPrEx>
          <w:shd w:val="clear" w:color="auto" w:fill="auto"/>
        </w:tblPrEx>
        <w:trPr>
          <w:trHeight w:val="112"/>
        </w:trPr>
        <w:tc>
          <w:tcPr>
            <w:tcW w:w="10377" w:type="dxa"/>
            <w:shd w:val="clear" w:color="auto" w:fill="auto"/>
            <w:vAlign w:val="center"/>
          </w:tcPr>
          <w:p w14:paraId="11A54A10" w14:textId="77777777" w:rsidR="00B923F4" w:rsidRPr="002D6E0E" w:rsidRDefault="00B923F4" w:rsidP="0085509B">
            <w:pPr>
              <w:numPr>
                <w:ilvl w:val="4"/>
                <w:numId w:val="2"/>
              </w:numPr>
              <w:spacing w:after="0"/>
              <w:ind w:left="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SPRAWOZDANIE MERYTORYCZNE</w:t>
            </w:r>
            <w:r w:rsidRPr="002D6E0E">
              <w:rPr>
                <w:rStyle w:val="FootnoteReference"/>
                <w:rFonts w:ascii="Arial" w:hAnsi="Arial" w:cs="Arial"/>
                <w:b/>
                <w:sz w:val="14"/>
                <w:szCs w:val="14"/>
              </w:rPr>
              <w:footnoteReference w:id="4"/>
            </w:r>
          </w:p>
        </w:tc>
      </w:tr>
      <w:tr w:rsidR="00381BF1" w:rsidRPr="002D6E0E" w14:paraId="7AA29465" w14:textId="77777777" w:rsidTr="00381BF1">
        <w:tblPrEx>
          <w:shd w:val="clear" w:color="auto" w:fill="auto"/>
        </w:tblPrEx>
        <w:trPr>
          <w:trHeight w:val="456"/>
        </w:trPr>
        <w:tc>
          <w:tcPr>
            <w:tcW w:w="10377" w:type="dxa"/>
            <w:shd w:val="clear" w:color="auto" w:fill="auto"/>
            <w:vAlign w:val="center"/>
          </w:tcPr>
          <w:p w14:paraId="4645B0F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>Objętość - 5 stron A4. Proszę wskazać: 1. najważniejsze osiągnięcia projektu (w punktach), 2. krótki opis uzyskanych wyników, 3. które cele założone we wniosku o finansowanie projektu udało się zrealizować, a których nie i dlaczego; czy i jakie dodatkowe cele osiągnięto, 4. aktualny i oczekiwany wpływ projektu na rozwój dyscypliny naukowej oraz rozwój innych dyscyplin</w:t>
            </w:r>
          </w:p>
        </w:tc>
      </w:tr>
      <w:tr w:rsidR="00381BF1" w:rsidRPr="002D6E0E" w14:paraId="5F7D2401" w14:textId="77777777" w:rsidTr="00381BF1">
        <w:tblPrEx>
          <w:shd w:val="clear" w:color="auto" w:fill="auto"/>
        </w:tblPrEx>
        <w:trPr>
          <w:trHeight w:val="103"/>
        </w:trPr>
        <w:tc>
          <w:tcPr>
            <w:tcW w:w="10377" w:type="dxa"/>
            <w:shd w:val="clear" w:color="auto" w:fill="auto"/>
            <w:vAlign w:val="center"/>
          </w:tcPr>
          <w:p w14:paraId="4A23EE63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81BF1" w:rsidRPr="002D6E0E" w14:paraId="1818643E" w14:textId="77777777" w:rsidTr="00381BF1">
        <w:tblPrEx>
          <w:shd w:val="clear" w:color="auto" w:fill="auto"/>
        </w:tblPrEx>
        <w:trPr>
          <w:trHeight w:val="103"/>
        </w:trPr>
        <w:tc>
          <w:tcPr>
            <w:tcW w:w="10377" w:type="dxa"/>
            <w:shd w:val="clear" w:color="auto" w:fill="auto"/>
            <w:vAlign w:val="center"/>
          </w:tcPr>
          <w:p w14:paraId="5EDB249C" w14:textId="77777777" w:rsidR="00B923F4" w:rsidRPr="002D6E0E" w:rsidRDefault="00B923F4" w:rsidP="0085509B">
            <w:pPr>
              <w:numPr>
                <w:ilvl w:val="4"/>
                <w:numId w:val="2"/>
              </w:numPr>
              <w:spacing w:after="0"/>
              <w:ind w:left="31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WYKONANE ZADANIA BADAWCZE WEDŁUG PLANU BADAŃ</w:t>
            </w:r>
          </w:p>
        </w:tc>
      </w:tr>
    </w:tbl>
    <w:p w14:paraId="7ACA63C1" w14:textId="77777777" w:rsidR="00381BF1" w:rsidRPr="002D6E0E" w:rsidRDefault="00381BF1" w:rsidP="0085509B">
      <w:pPr>
        <w:spacing w:after="0"/>
        <w:rPr>
          <w:vanish/>
          <w:sz w:val="12"/>
          <w:szCs w:val="12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809"/>
      </w:tblGrid>
      <w:tr w:rsidR="00381BF1" w:rsidRPr="002D6E0E" w14:paraId="6FD9F586" w14:textId="77777777" w:rsidTr="00381BF1">
        <w:trPr>
          <w:trHeight w:val="73"/>
        </w:trPr>
        <w:tc>
          <w:tcPr>
            <w:tcW w:w="568" w:type="dxa"/>
            <w:shd w:val="clear" w:color="auto" w:fill="auto"/>
            <w:vAlign w:val="center"/>
          </w:tcPr>
          <w:p w14:paraId="4161DD06" w14:textId="77777777" w:rsidR="00B923F4" w:rsidRPr="002D6E0E" w:rsidRDefault="00B923F4" w:rsidP="0085509B">
            <w:pPr>
              <w:spacing w:after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6E0E">
              <w:rPr>
                <w:rFonts w:ascii="Arial" w:eastAsia="Calibri" w:hAnsi="Arial" w:cs="Arial"/>
                <w:bCs/>
                <w:sz w:val="14"/>
                <w:szCs w:val="14"/>
              </w:rPr>
              <w:t>L.p.</w:t>
            </w:r>
          </w:p>
        </w:tc>
        <w:tc>
          <w:tcPr>
            <w:tcW w:w="9809" w:type="dxa"/>
            <w:shd w:val="clear" w:color="auto" w:fill="auto"/>
            <w:vAlign w:val="center"/>
          </w:tcPr>
          <w:p w14:paraId="6268F709" w14:textId="77777777" w:rsidR="00B923F4" w:rsidRPr="002D6E0E" w:rsidRDefault="00B923F4" w:rsidP="0085509B">
            <w:pPr>
              <w:spacing w:after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6E0E">
              <w:rPr>
                <w:rFonts w:ascii="Arial" w:eastAsia="Calibri" w:hAnsi="Arial" w:cs="Arial"/>
                <w:bCs/>
                <w:sz w:val="14"/>
                <w:szCs w:val="14"/>
              </w:rPr>
              <w:t>Nazwa zadania badawczego</w:t>
            </w:r>
          </w:p>
        </w:tc>
      </w:tr>
      <w:tr w:rsidR="00381BF1" w:rsidRPr="002D6E0E" w14:paraId="1F0EA618" w14:textId="77777777" w:rsidTr="00381BF1">
        <w:tc>
          <w:tcPr>
            <w:tcW w:w="568" w:type="dxa"/>
            <w:shd w:val="clear" w:color="auto" w:fill="auto"/>
            <w:vAlign w:val="center"/>
          </w:tcPr>
          <w:p w14:paraId="17AD0D0B" w14:textId="77777777" w:rsidR="00B923F4" w:rsidRPr="002D6E0E" w:rsidRDefault="00B923F4" w:rsidP="0085509B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2D6E0E">
              <w:rPr>
                <w:rFonts w:ascii="Arial" w:eastAsia="Calibri" w:hAnsi="Arial" w:cs="Arial"/>
                <w:sz w:val="14"/>
                <w:szCs w:val="14"/>
              </w:rPr>
              <w:t>1</w:t>
            </w:r>
          </w:p>
        </w:tc>
        <w:tc>
          <w:tcPr>
            <w:tcW w:w="9809" w:type="dxa"/>
            <w:shd w:val="clear" w:color="auto" w:fill="auto"/>
            <w:vAlign w:val="center"/>
          </w:tcPr>
          <w:p w14:paraId="64DA201B" w14:textId="77777777" w:rsidR="00B923F4" w:rsidRPr="002D6E0E" w:rsidRDefault="00B923F4" w:rsidP="0085509B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381BF1" w:rsidRPr="002D6E0E" w14:paraId="4DC52FA4" w14:textId="77777777" w:rsidTr="00381BF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6AAFB" w14:textId="77777777" w:rsidR="00B923F4" w:rsidRPr="002D6E0E" w:rsidRDefault="00B923F4" w:rsidP="0085509B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2D6E0E">
              <w:rPr>
                <w:rFonts w:ascii="Arial" w:eastAsia="Calibri" w:hAnsi="Arial" w:cs="Arial"/>
                <w:sz w:val="14"/>
                <w:szCs w:val="14"/>
              </w:rPr>
              <w:t>2</w:t>
            </w:r>
          </w:p>
        </w:tc>
        <w:tc>
          <w:tcPr>
            <w:tcW w:w="9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A24DD" w14:textId="77777777" w:rsidR="00B923F4" w:rsidRPr="002D6E0E" w:rsidRDefault="00B923F4" w:rsidP="0085509B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381BF1" w:rsidRPr="002D6E0E" w14:paraId="5472623A" w14:textId="77777777" w:rsidTr="00381BF1">
        <w:tc>
          <w:tcPr>
            <w:tcW w:w="103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17C13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iCs/>
                <w:sz w:val="14"/>
                <w:szCs w:val="14"/>
              </w:rPr>
              <w:t>Wyjaśnienia (wypełniane obligatoryjnie) w przypadku zmiany planu badań.</w:t>
            </w:r>
          </w:p>
          <w:p w14:paraId="39C1A20B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iCs/>
                <w:sz w:val="14"/>
                <w:szCs w:val="14"/>
              </w:rPr>
              <w:t>Wyjaśnienia dotyczące rozbieżności pomiędzy faktyczną realizacją projektu a  pierwotnym planem badań.</w:t>
            </w:r>
          </w:p>
        </w:tc>
      </w:tr>
    </w:tbl>
    <w:p w14:paraId="432F29EE" w14:textId="77777777" w:rsidR="00381BF1" w:rsidRPr="002D6E0E" w:rsidRDefault="00381BF1" w:rsidP="0085509B">
      <w:pPr>
        <w:spacing w:after="0"/>
        <w:rPr>
          <w:vanish/>
          <w:sz w:val="12"/>
          <w:szCs w:val="12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1417"/>
        <w:gridCol w:w="1134"/>
        <w:gridCol w:w="1134"/>
        <w:gridCol w:w="879"/>
        <w:gridCol w:w="709"/>
      </w:tblGrid>
      <w:tr w:rsidR="00381BF1" w:rsidRPr="002D6E0E" w14:paraId="575D437D" w14:textId="77777777" w:rsidTr="00381BF1">
        <w:trPr>
          <w:trHeight w:val="180"/>
        </w:trPr>
        <w:tc>
          <w:tcPr>
            <w:tcW w:w="10377" w:type="dxa"/>
            <w:gridSpan w:val="7"/>
            <w:shd w:val="clear" w:color="auto" w:fill="auto"/>
            <w:vAlign w:val="center"/>
          </w:tcPr>
          <w:p w14:paraId="036867A8" w14:textId="77777777" w:rsidR="00B923F4" w:rsidRPr="002D6E0E" w:rsidRDefault="00F64695" w:rsidP="00E2601C">
            <w:pPr>
              <w:numPr>
                <w:ilvl w:val="4"/>
                <w:numId w:val="2"/>
              </w:numPr>
              <w:spacing w:after="0"/>
              <w:ind w:left="17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WYKAZ PRAC ZŁOŻONYCH DO DRUKU, PRZYJĘTYCH DO DRUKU LUB OPUBLIKOWANYCH ORAZ UDOSTĘPNIONYCH DANYCH W WYNIKU REALIZACJI PROJEKTU</w:t>
            </w:r>
          </w:p>
        </w:tc>
      </w:tr>
      <w:tr w:rsidR="00431195" w:rsidRPr="002D6E0E" w14:paraId="613DBF71" w14:textId="77777777" w:rsidTr="00381BF1">
        <w:trPr>
          <w:trHeight w:val="180"/>
        </w:trPr>
        <w:tc>
          <w:tcPr>
            <w:tcW w:w="10377" w:type="dxa"/>
            <w:gridSpan w:val="7"/>
            <w:shd w:val="clear" w:color="auto" w:fill="auto"/>
            <w:vAlign w:val="center"/>
          </w:tcPr>
          <w:p w14:paraId="2FF2F9BD" w14:textId="77777777" w:rsidR="00431195" w:rsidRPr="002D6E0E" w:rsidRDefault="00431195" w:rsidP="00431195">
            <w:pPr>
              <w:spacing w:after="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 xml:space="preserve">Dla wszystkich publikacji należy obowiązkowo załączyć plik pdf (dla prac o statusie złożona lub przyjęta do druku) lub w przypadku prac opublikowanych oraz podać numer DOI. </w:t>
            </w:r>
          </w:p>
          <w:p w14:paraId="17638DA5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>Publikacja musi zawierać informacje o finansowaniu badań przez NCN (zgodnie z umową o realizację i finansowanie projektu).</w:t>
            </w:r>
          </w:p>
        </w:tc>
      </w:tr>
      <w:tr w:rsidR="00431195" w:rsidRPr="002D6E0E" w14:paraId="53CC5D5E" w14:textId="77777777" w:rsidTr="00381BF1">
        <w:tc>
          <w:tcPr>
            <w:tcW w:w="1037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3D5A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PUBLIKACJE W CZASOPISMACH</w:t>
            </w:r>
            <w:r w:rsidRPr="002D6E0E">
              <w:rPr>
                <w:rStyle w:val="FootnoteReference"/>
                <w:rFonts w:ascii="Arial" w:hAnsi="Arial" w:cs="Arial"/>
                <w:b/>
                <w:sz w:val="14"/>
                <w:szCs w:val="14"/>
              </w:rPr>
              <w:footnoteReference w:id="5"/>
            </w:r>
            <w:r w:rsidRPr="002D6E0E">
              <w:rPr>
                <w:rFonts w:ascii="Arial" w:hAnsi="Arial" w:cs="Arial"/>
                <w:b/>
                <w:sz w:val="14"/>
                <w:szCs w:val="14"/>
              </w:rPr>
              <w:t xml:space="preserve">: </w:t>
            </w:r>
            <w:r w:rsidRPr="002D6E0E">
              <w:rPr>
                <w:rFonts w:ascii="Arial" w:hAnsi="Arial" w:cs="Arial"/>
                <w:sz w:val="14"/>
                <w:szCs w:val="14"/>
              </w:rPr>
              <w:t>status publikacji</w:t>
            </w:r>
            <w:r w:rsidRPr="002D6E0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D6E0E">
              <w:rPr>
                <w:rFonts w:ascii="Arial" w:hAnsi="Arial" w:cs="Arial"/>
                <w:sz w:val="14"/>
                <w:szCs w:val="14"/>
              </w:rPr>
              <w:t>(wskazanie czy jest to praca opublikowana, przyjęta do druku czy złożona), podać: model dostępu OA- złoty/zielony/inny – ścieżka transformacyjna, koszty poniesione ze środków projektu na opłatę publikacyjną w otwartym dostępie– jeśli dotyczy, tytuł publikacji, autorzy, tytuł czasopisma (nr ISSN), wydawca, tom, rok, strony,  data złożenia do wydawnictwa, DOI lub pdf.</w:t>
            </w:r>
          </w:p>
        </w:tc>
      </w:tr>
      <w:tr w:rsidR="00431195" w:rsidRPr="002D6E0E" w14:paraId="0257364D" w14:textId="77777777" w:rsidTr="00381BF1">
        <w:tc>
          <w:tcPr>
            <w:tcW w:w="10377" w:type="dxa"/>
            <w:gridSpan w:val="7"/>
            <w:shd w:val="clear" w:color="auto" w:fill="auto"/>
            <w:vAlign w:val="center"/>
          </w:tcPr>
          <w:p w14:paraId="6226B76A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PUBLIKACJE KSIĄŻKOWE/ROZDZIAŁY W PUBLIKACJACH KSIAŻKOWYCH</w:t>
            </w:r>
            <w:r w:rsidRPr="002D6E0E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5</w:t>
            </w:r>
            <w:r w:rsidRPr="002D6E0E">
              <w:rPr>
                <w:rFonts w:ascii="Arial" w:hAnsi="Arial" w:cs="Arial"/>
                <w:sz w:val="14"/>
                <w:szCs w:val="14"/>
              </w:rPr>
              <w:t>: status publikacji</w:t>
            </w:r>
            <w:r w:rsidRPr="002D6E0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D6E0E">
              <w:rPr>
                <w:rFonts w:ascii="Arial" w:hAnsi="Arial" w:cs="Arial"/>
                <w:sz w:val="14"/>
                <w:szCs w:val="14"/>
              </w:rPr>
              <w:t>(wskazanie czy jest to praca opublikowana, przyjęta do druku czy złożona), czy zapewniono otwarty dostęp do publikacji (podać model OA - –złoty/zielony, koszty poniesione ze środków projektu na opłatę publikacyjną w otwartym dostępie– jeśli dotyczy), tytuł rozdziału, autorzy, tytuł książki (nr ISBN), wydawca, tom, rok, strony, miejsce wydania, data złożenia do wydawnictwa, link/pdf.</w:t>
            </w:r>
          </w:p>
        </w:tc>
      </w:tr>
      <w:tr w:rsidR="00431195" w:rsidRPr="002D6E0E" w14:paraId="10B8EC4A" w14:textId="77777777" w:rsidTr="00381BF1">
        <w:tc>
          <w:tcPr>
            <w:tcW w:w="10377" w:type="dxa"/>
            <w:gridSpan w:val="7"/>
            <w:shd w:val="clear" w:color="auto" w:fill="auto"/>
            <w:vAlign w:val="center"/>
          </w:tcPr>
          <w:p w14:paraId="66CAE4D0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TEKSTY W PUBLIKACJACH POKONFERENCYJNYCH</w:t>
            </w:r>
            <w:r w:rsidRPr="002D6E0E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5</w:t>
            </w:r>
            <w:r w:rsidRPr="002D6E0E">
              <w:rPr>
                <w:rFonts w:ascii="Arial" w:hAnsi="Arial" w:cs="Arial"/>
                <w:sz w:val="14"/>
                <w:szCs w:val="14"/>
              </w:rPr>
              <w:t>: status publikacji (wskazanie czy jest to praca opublikowana, przyjęta do druku czy złożona), podać: model dostępu OA - złoty/zielony/inny – ścieżka transformacyjna, koszty poniesione ze środków projektu na opłatę publikacyjną w otwartym dostępie– jeśli dotyczy), tytuł publikacji, autorzy, tytuł konferencji, wydawca, tom, rok, strony, data złożenia do wydawnictwa, DOI lub pdf.</w:t>
            </w:r>
          </w:p>
        </w:tc>
      </w:tr>
      <w:tr w:rsidR="00F64695" w:rsidRPr="002D6E0E" w14:paraId="3713FE7D" w14:textId="77777777" w:rsidTr="00381BF1">
        <w:tc>
          <w:tcPr>
            <w:tcW w:w="10377" w:type="dxa"/>
            <w:gridSpan w:val="7"/>
            <w:shd w:val="clear" w:color="auto" w:fill="auto"/>
            <w:vAlign w:val="center"/>
          </w:tcPr>
          <w:p w14:paraId="214D8C81" w14:textId="77777777" w:rsidR="00F64695" w:rsidRPr="002D6E0E" w:rsidRDefault="00F64695" w:rsidP="00F6469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bCs/>
                <w:sz w:val="14"/>
                <w:szCs w:val="14"/>
              </w:rPr>
              <w:t>OTWARTE DANE lub METADANE</w:t>
            </w:r>
            <w:r w:rsidRPr="002D6E0E">
              <w:rPr>
                <w:rFonts w:ascii="Arial" w:hAnsi="Arial" w:cs="Arial"/>
                <w:sz w:val="14"/>
                <w:szCs w:val="14"/>
              </w:rPr>
              <w:t xml:space="preserve"> (Dane powiązane z opublikowanymi artykułami oraz inne zestawy danych (data set)  lub metadane udostępnione w otwartym dostępie )</w:t>
            </w:r>
            <w:r w:rsidRPr="002D6E0E"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2D6E0E">
              <w:rPr>
                <w:rFonts w:ascii="Arial" w:hAnsi="Arial" w:cs="Arial"/>
                <w:sz w:val="14"/>
                <w:szCs w:val="14"/>
              </w:rPr>
              <w:t>: tytuł, twórca, data, język, licencja, stały zdefiniowany identyfikator (np. DOI, w formie oryginalnej zawierającej „doi”, np.”doi:10.1234/abc”).</w:t>
            </w:r>
          </w:p>
        </w:tc>
      </w:tr>
      <w:tr w:rsidR="00431195" w:rsidRPr="002D6E0E" w14:paraId="29EE6C07" w14:textId="77777777" w:rsidTr="00381BF1">
        <w:trPr>
          <w:trHeight w:val="192"/>
        </w:trPr>
        <w:tc>
          <w:tcPr>
            <w:tcW w:w="10377" w:type="dxa"/>
            <w:gridSpan w:val="7"/>
            <w:shd w:val="clear" w:color="auto" w:fill="auto"/>
            <w:vAlign w:val="center"/>
          </w:tcPr>
          <w:p w14:paraId="1516E225" w14:textId="77777777" w:rsidR="00431195" w:rsidRPr="002D6E0E" w:rsidRDefault="00431195" w:rsidP="00431195">
            <w:pPr>
              <w:numPr>
                <w:ilvl w:val="4"/>
                <w:numId w:val="2"/>
              </w:numPr>
              <w:spacing w:after="0"/>
              <w:ind w:left="31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WYKAZ APARATURY NAUKOWO-BADAWCZEJ, URZĄDZEŃ I OPROGRAMOWANIA ZAKUPIONYCH LUB WYTWORZONYCH DO REALIZACJI PROJEKTU</w:t>
            </w:r>
          </w:p>
        </w:tc>
      </w:tr>
      <w:tr w:rsidR="00431195" w:rsidRPr="002D6E0E" w14:paraId="7E2BF6DB" w14:textId="77777777" w:rsidTr="00381BF1">
        <w:trPr>
          <w:trHeight w:val="132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3AB30011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L.p.</w:t>
            </w: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14:paraId="00165682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Nazwa aparatury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40173E4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Liczba sztuk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7FAA5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Planowane koszty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14:paraId="70E78D7D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Koszty aparatury naukowo-badawczej, urządzeń i oprogramowania poniesione ze środków projektu</w:t>
            </w:r>
            <w:r w:rsidRPr="002D6E0E">
              <w:rPr>
                <w:rStyle w:val="FootnoteReference"/>
                <w:rFonts w:ascii="Arial" w:hAnsi="Arial" w:cs="Arial"/>
                <w:bCs/>
                <w:sz w:val="14"/>
                <w:szCs w:val="14"/>
              </w:rPr>
              <w:footnoteReference w:id="6"/>
            </w:r>
          </w:p>
        </w:tc>
      </w:tr>
      <w:tr w:rsidR="00431195" w:rsidRPr="002D6E0E" w14:paraId="5516B115" w14:textId="77777777" w:rsidTr="00381BF1">
        <w:trPr>
          <w:trHeight w:val="131"/>
        </w:trPr>
        <w:tc>
          <w:tcPr>
            <w:tcW w:w="708" w:type="dxa"/>
            <w:vMerge/>
            <w:shd w:val="clear" w:color="auto" w:fill="auto"/>
            <w:vAlign w:val="center"/>
          </w:tcPr>
          <w:p w14:paraId="77AA38E6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5855CDCF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C55A95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3104E9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961F03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Rok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306AB1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Rok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9CF68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SUMA</w:t>
            </w:r>
          </w:p>
        </w:tc>
      </w:tr>
      <w:tr w:rsidR="00431195" w:rsidRPr="002D6E0E" w14:paraId="396E48C5" w14:textId="77777777" w:rsidTr="00381BF1">
        <w:tc>
          <w:tcPr>
            <w:tcW w:w="708" w:type="dxa"/>
            <w:shd w:val="clear" w:color="auto" w:fill="auto"/>
            <w:vAlign w:val="center"/>
          </w:tcPr>
          <w:p w14:paraId="62944679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6D60739C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4017D7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DF69CC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EA9705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8B06179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9843D0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1195" w:rsidRPr="002D6E0E" w14:paraId="616A28DA" w14:textId="77777777" w:rsidTr="00381BF1">
        <w:tc>
          <w:tcPr>
            <w:tcW w:w="708" w:type="dxa"/>
            <w:shd w:val="clear" w:color="auto" w:fill="auto"/>
            <w:vAlign w:val="center"/>
          </w:tcPr>
          <w:p w14:paraId="56EA8EF9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7F7BC563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506C7D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5EC544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C26A9C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D80E99E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8F317D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1195" w:rsidRPr="002D6E0E" w14:paraId="67F39BDA" w14:textId="77777777" w:rsidTr="00381BF1">
        <w:tc>
          <w:tcPr>
            <w:tcW w:w="708" w:type="dxa"/>
            <w:shd w:val="clear" w:color="auto" w:fill="auto"/>
            <w:vAlign w:val="center"/>
          </w:tcPr>
          <w:p w14:paraId="40AE25FC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73F418DF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RAZEM: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B2B87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71D873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28977BE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C35DD5" w14:textId="77777777" w:rsidR="00431195" w:rsidRPr="002D6E0E" w:rsidRDefault="00431195" w:rsidP="0043119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7AEF47B" w14:textId="77777777" w:rsidR="00381BF1" w:rsidRPr="002D6E0E" w:rsidRDefault="00381BF1" w:rsidP="0085509B">
      <w:pPr>
        <w:spacing w:after="0"/>
        <w:rPr>
          <w:vanish/>
          <w:sz w:val="12"/>
          <w:szCs w:val="12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3147"/>
      </w:tblGrid>
      <w:tr w:rsidR="00381BF1" w:rsidRPr="002D6E0E" w14:paraId="510B4FD2" w14:textId="77777777" w:rsidTr="00381BF1"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5D6F1" w14:textId="77777777" w:rsidR="00B923F4" w:rsidRPr="002D6E0E" w:rsidRDefault="00B923F4" w:rsidP="0085509B">
            <w:pPr>
              <w:spacing w:after="0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2D6E0E">
              <w:rPr>
                <w:rFonts w:ascii="Arial" w:eastAsia="Calibri" w:hAnsi="Arial" w:cs="Arial"/>
                <w:i/>
                <w:sz w:val="14"/>
                <w:szCs w:val="14"/>
              </w:rPr>
              <w:t xml:space="preserve">Czy zakupiona w trakcie realizacji projektu aparatura jest zgodna z wnioskiem o finansowanie projektu? </w:t>
            </w:r>
          </w:p>
          <w:p w14:paraId="5573C799" w14:textId="77777777" w:rsidR="00B923F4" w:rsidRPr="002D6E0E" w:rsidRDefault="00B923F4" w:rsidP="0085509B">
            <w:pPr>
              <w:spacing w:after="0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2D6E0E">
              <w:rPr>
                <w:rFonts w:ascii="Arial" w:eastAsia="Calibri" w:hAnsi="Arial" w:cs="Arial"/>
                <w:i/>
                <w:sz w:val="14"/>
                <w:szCs w:val="14"/>
              </w:rPr>
              <w:t>W przypadku odpowiedzi NIE proszę opisać dokonane zmiany i podać ich uzasadnienie w polu poniżej</w:t>
            </w:r>
            <w:r w:rsidRPr="002D6E0E">
              <w:rPr>
                <w:rFonts w:ascii="Arial" w:eastAsia="Calibri" w:hAnsi="Arial" w:cs="Arial"/>
                <w:b/>
                <w:i/>
                <w:sz w:val="14"/>
                <w:szCs w:val="14"/>
                <w:vertAlign w:val="superscript"/>
              </w:rPr>
              <w:t xml:space="preserve"> 3</w:t>
            </w:r>
            <w:r w:rsidRPr="002D6E0E">
              <w:rPr>
                <w:rFonts w:ascii="Arial" w:eastAsia="Calibri" w:hAnsi="Arial" w:cs="Arial"/>
                <w:i/>
                <w:sz w:val="14"/>
                <w:szCs w:val="14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D0F93" w14:textId="77777777" w:rsidR="00B923F4" w:rsidRPr="002D6E0E" w:rsidRDefault="00B923F4" w:rsidP="0085509B">
            <w:pPr>
              <w:spacing w:after="0"/>
              <w:rPr>
                <w:rFonts w:ascii="Arial" w:eastAsia="Calibri" w:hAnsi="Arial" w:cs="Arial"/>
                <w:sz w:val="14"/>
                <w:szCs w:val="14"/>
                <w:vertAlign w:val="superscript"/>
              </w:rPr>
            </w:pPr>
            <w:r w:rsidRPr="002D6E0E">
              <w:rPr>
                <w:rFonts w:ascii="Arial" w:eastAsia="Calibri" w:hAnsi="Arial" w:cs="Arial"/>
                <w:sz w:val="14"/>
                <w:szCs w:val="14"/>
              </w:rPr>
              <w:t>TAK/nie planowano zakupu aparatury/NIE</w:t>
            </w:r>
            <w:r w:rsidRPr="002D6E0E">
              <w:rPr>
                <w:rFonts w:ascii="Arial" w:eastAsia="Calibri" w:hAnsi="Arial" w:cs="Arial"/>
                <w:b/>
                <w:i/>
                <w:sz w:val="14"/>
                <w:szCs w:val="14"/>
                <w:vertAlign w:val="superscript"/>
              </w:rPr>
              <w:t>1</w:t>
            </w:r>
          </w:p>
        </w:tc>
      </w:tr>
    </w:tbl>
    <w:p w14:paraId="3A0207D4" w14:textId="77777777" w:rsidR="00381BF1" w:rsidRPr="002D6E0E" w:rsidRDefault="00381BF1" w:rsidP="0085509B">
      <w:pPr>
        <w:spacing w:after="0"/>
        <w:rPr>
          <w:vanish/>
          <w:sz w:val="12"/>
          <w:szCs w:val="12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30"/>
        <w:gridCol w:w="964"/>
        <w:gridCol w:w="1134"/>
        <w:gridCol w:w="1134"/>
        <w:gridCol w:w="1134"/>
        <w:gridCol w:w="1021"/>
        <w:gridCol w:w="992"/>
      </w:tblGrid>
      <w:tr w:rsidR="00381BF1" w:rsidRPr="002D6E0E" w14:paraId="59B9D4D9" w14:textId="77777777" w:rsidTr="00381BF1">
        <w:trPr>
          <w:trHeight w:val="70"/>
        </w:trPr>
        <w:tc>
          <w:tcPr>
            <w:tcW w:w="10377" w:type="dxa"/>
            <w:gridSpan w:val="8"/>
            <w:shd w:val="clear" w:color="auto" w:fill="auto"/>
            <w:vAlign w:val="center"/>
          </w:tcPr>
          <w:p w14:paraId="7AF31000" w14:textId="77777777" w:rsidR="00B923F4" w:rsidRPr="002D6E0E" w:rsidRDefault="00B923F4" w:rsidP="00E2601C">
            <w:pPr>
              <w:numPr>
                <w:ilvl w:val="4"/>
                <w:numId w:val="2"/>
              </w:numPr>
              <w:spacing w:after="0"/>
              <w:ind w:left="2298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bCs/>
                <w:sz w:val="14"/>
                <w:szCs w:val="14"/>
              </w:rPr>
              <w:t>ZESTAWIENIE KOSZTÓW PLANOWANYCH I PONIESIONYCH (zł) - SPRAWOZDANIE FINANSOWE</w:t>
            </w:r>
            <w:r w:rsidRPr="002D6E0E">
              <w:rPr>
                <w:rStyle w:val="FootnoteReference"/>
                <w:rFonts w:ascii="Arial" w:hAnsi="Arial" w:cs="Arial"/>
                <w:sz w:val="14"/>
                <w:szCs w:val="14"/>
              </w:rPr>
              <w:footnoteReference w:id="7"/>
            </w:r>
            <w:r w:rsidRPr="002D6E0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093B21" w:rsidRPr="002D6E0E" w14:paraId="074BEECC" w14:textId="77777777" w:rsidTr="00381BF1">
        <w:trPr>
          <w:trHeight w:val="70"/>
        </w:trPr>
        <w:tc>
          <w:tcPr>
            <w:tcW w:w="10377" w:type="dxa"/>
            <w:gridSpan w:val="8"/>
            <w:shd w:val="clear" w:color="auto" w:fill="auto"/>
            <w:vAlign w:val="center"/>
          </w:tcPr>
          <w:p w14:paraId="4927649E" w14:textId="77777777" w:rsidR="00093B21" w:rsidRPr="002D6E0E" w:rsidRDefault="00093B21" w:rsidP="00093B21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>Budżet projektu jest indykatywny i może być zmieniany zgodnie z umową o realizację i  fina</w:t>
            </w:r>
            <w:r w:rsidR="00106761" w:rsidRPr="002D6E0E">
              <w:rPr>
                <w:rFonts w:ascii="Arial" w:hAnsi="Arial" w:cs="Arial"/>
                <w:i/>
                <w:sz w:val="14"/>
                <w:szCs w:val="14"/>
              </w:rPr>
              <w:t>n</w:t>
            </w:r>
            <w:r w:rsidRPr="002D6E0E">
              <w:rPr>
                <w:rFonts w:ascii="Arial" w:hAnsi="Arial" w:cs="Arial"/>
                <w:i/>
                <w:sz w:val="14"/>
                <w:szCs w:val="14"/>
              </w:rPr>
              <w:t>sowanie projektu badawczego.</w:t>
            </w:r>
          </w:p>
        </w:tc>
      </w:tr>
      <w:tr w:rsidR="00093B21" w:rsidRPr="002D6E0E" w14:paraId="1A9369CF" w14:textId="77777777" w:rsidTr="00381BF1">
        <w:tc>
          <w:tcPr>
            <w:tcW w:w="568" w:type="dxa"/>
            <w:vMerge w:val="restart"/>
            <w:shd w:val="clear" w:color="auto" w:fill="auto"/>
            <w:vAlign w:val="center"/>
          </w:tcPr>
          <w:p w14:paraId="0714C315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L.p.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14:paraId="428CAE3B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Pozycja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2A04F0B7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Koszty poniesione ze środków projektu</w:t>
            </w:r>
            <w:r w:rsidRPr="002D6E0E">
              <w:rPr>
                <w:rFonts w:ascii="Arial" w:hAnsi="Arial" w:cs="Arial"/>
                <w:sz w:val="14"/>
                <w:szCs w:val="14"/>
                <w:vertAlign w:val="superscript"/>
              </w:rPr>
              <w:t>6</w:t>
            </w:r>
            <w:r w:rsidRPr="002D6E0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093B21" w:rsidRPr="002D6E0E" w14:paraId="1DDF54E9" w14:textId="77777777" w:rsidTr="00381BF1">
        <w:tc>
          <w:tcPr>
            <w:tcW w:w="568" w:type="dxa"/>
            <w:vMerge/>
            <w:shd w:val="clear" w:color="auto" w:fill="auto"/>
            <w:vAlign w:val="center"/>
          </w:tcPr>
          <w:p w14:paraId="244EEF0F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14:paraId="0335E985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464C4957" w14:textId="77777777" w:rsidR="00093B21" w:rsidRPr="002D6E0E" w:rsidRDefault="00093B21" w:rsidP="00093B2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Rok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7A66705" w14:textId="77777777" w:rsidR="00093B21" w:rsidRPr="002D6E0E" w:rsidRDefault="00093B21" w:rsidP="00093B2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Rok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45CB288C" w14:textId="77777777" w:rsidR="00093B21" w:rsidRPr="002D6E0E" w:rsidRDefault="00093B21" w:rsidP="00093B2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</w:tr>
      <w:tr w:rsidR="00093B21" w:rsidRPr="002D6E0E" w14:paraId="2EDECEA3" w14:textId="77777777" w:rsidTr="00381BF1">
        <w:tc>
          <w:tcPr>
            <w:tcW w:w="568" w:type="dxa"/>
            <w:vMerge/>
            <w:shd w:val="clear" w:color="auto" w:fill="auto"/>
            <w:vAlign w:val="center"/>
          </w:tcPr>
          <w:p w14:paraId="1BC91E27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14:paraId="0D9677CB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07E4E02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planowane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38375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poniesione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70C74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planowane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575A9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poniesione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FFC516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planowane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8BE07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poniesione</w:t>
            </w:r>
          </w:p>
        </w:tc>
      </w:tr>
      <w:tr w:rsidR="00093B21" w:rsidRPr="002D6E0E" w14:paraId="5D921AC5" w14:textId="77777777" w:rsidTr="00381BF1">
        <w:tc>
          <w:tcPr>
            <w:tcW w:w="568" w:type="dxa"/>
            <w:shd w:val="clear" w:color="auto" w:fill="auto"/>
            <w:vAlign w:val="center"/>
          </w:tcPr>
          <w:p w14:paraId="34AA109E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14:paraId="7B4C4939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Koszty bezpośrednie, w tym: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8A20904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40BB4A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E1BF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AA2A63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C28F52C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5297B0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93B21" w:rsidRPr="002D6E0E" w14:paraId="301E1D02" w14:textId="77777777" w:rsidTr="00381BF1">
        <w:tc>
          <w:tcPr>
            <w:tcW w:w="568" w:type="dxa"/>
            <w:shd w:val="clear" w:color="auto" w:fill="auto"/>
            <w:vAlign w:val="center"/>
          </w:tcPr>
          <w:p w14:paraId="4919DD9E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0" w:type="dxa"/>
            <w:shd w:val="clear" w:color="auto" w:fill="auto"/>
          </w:tcPr>
          <w:p w14:paraId="0057DF61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-  koszty wynagrodzeń i stypendiów, w tym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6212BB5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96A3B0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124C24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FFB335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78ACB17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9DF071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93B21" w:rsidRPr="002D6E0E" w14:paraId="35881EF3" w14:textId="77777777" w:rsidTr="00381BF1">
        <w:tc>
          <w:tcPr>
            <w:tcW w:w="568" w:type="dxa"/>
            <w:shd w:val="clear" w:color="auto" w:fill="auto"/>
            <w:vAlign w:val="center"/>
          </w:tcPr>
          <w:p w14:paraId="0E4B963E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0" w:type="dxa"/>
            <w:shd w:val="clear" w:color="auto" w:fill="auto"/>
          </w:tcPr>
          <w:p w14:paraId="04CF8B10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2D6E0E">
              <w:rPr>
                <w:rFonts w:ascii="Arial" w:hAnsi="Arial" w:cs="Arial"/>
                <w:sz w:val="12"/>
                <w:szCs w:val="12"/>
              </w:rPr>
              <w:t>- wynagrodzenia etatowe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916A3AE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920CE5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05A05B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E5A3DE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0CC4933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21034B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93B21" w:rsidRPr="002D6E0E" w14:paraId="52FC8D62" w14:textId="77777777" w:rsidTr="00381BF1">
        <w:tc>
          <w:tcPr>
            <w:tcW w:w="568" w:type="dxa"/>
            <w:shd w:val="clear" w:color="auto" w:fill="auto"/>
            <w:vAlign w:val="center"/>
          </w:tcPr>
          <w:p w14:paraId="42182DCA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0" w:type="dxa"/>
            <w:shd w:val="clear" w:color="auto" w:fill="auto"/>
          </w:tcPr>
          <w:p w14:paraId="34A16C3C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2D6E0E">
              <w:rPr>
                <w:rFonts w:ascii="Arial" w:hAnsi="Arial" w:cs="Arial"/>
                <w:sz w:val="12"/>
                <w:szCs w:val="12"/>
              </w:rPr>
              <w:t>- wynagrodzenia dodatkowe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C20913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E2D81F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89FC46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9FC931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AF64CBF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EAFD19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93B21" w:rsidRPr="002D6E0E" w14:paraId="210F19A6" w14:textId="77777777" w:rsidTr="00381BF1">
        <w:tc>
          <w:tcPr>
            <w:tcW w:w="568" w:type="dxa"/>
            <w:shd w:val="clear" w:color="auto" w:fill="auto"/>
            <w:vAlign w:val="center"/>
          </w:tcPr>
          <w:p w14:paraId="3DC8D89F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0" w:type="dxa"/>
            <w:shd w:val="clear" w:color="auto" w:fill="auto"/>
          </w:tcPr>
          <w:p w14:paraId="5D2B1471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2D6E0E">
              <w:rPr>
                <w:rFonts w:ascii="Arial" w:hAnsi="Arial" w:cs="Arial"/>
                <w:sz w:val="12"/>
                <w:szCs w:val="12"/>
              </w:rPr>
              <w:t xml:space="preserve">- stypendia </w:t>
            </w:r>
            <w:r w:rsidR="00294128" w:rsidRPr="002D6E0E">
              <w:rPr>
                <w:rFonts w:ascii="Arial" w:hAnsi="Arial" w:cs="Arial"/>
                <w:sz w:val="12"/>
                <w:szCs w:val="12"/>
              </w:rPr>
              <w:t xml:space="preserve">i wynagrodzenia </w:t>
            </w:r>
            <w:r w:rsidRPr="002D6E0E">
              <w:rPr>
                <w:rFonts w:ascii="Arial" w:hAnsi="Arial" w:cs="Arial"/>
                <w:sz w:val="12"/>
                <w:szCs w:val="12"/>
              </w:rPr>
              <w:t>studentów i doktorantów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8BC143B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610BD4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0F892D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0E4FED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31D0300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08F0E9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93B21" w:rsidRPr="002D6E0E" w14:paraId="402266D3" w14:textId="77777777" w:rsidTr="00381BF1">
        <w:tc>
          <w:tcPr>
            <w:tcW w:w="568" w:type="dxa"/>
            <w:shd w:val="clear" w:color="auto" w:fill="auto"/>
            <w:vAlign w:val="center"/>
          </w:tcPr>
          <w:p w14:paraId="5B57CAA6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0" w:type="dxa"/>
            <w:shd w:val="clear" w:color="auto" w:fill="auto"/>
          </w:tcPr>
          <w:p w14:paraId="520617DF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-  koszty aparatury naukowo-badawczej, urządzeń i oprogramowania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ECEB07C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556328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C9D4C3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F437E0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1104998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E40F0E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93B21" w:rsidRPr="002D6E0E" w14:paraId="4CB3E649" w14:textId="77777777" w:rsidTr="00381BF1">
        <w:tc>
          <w:tcPr>
            <w:tcW w:w="568" w:type="dxa"/>
            <w:shd w:val="clear" w:color="auto" w:fill="auto"/>
            <w:vAlign w:val="center"/>
          </w:tcPr>
          <w:p w14:paraId="02CF8539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0" w:type="dxa"/>
            <w:shd w:val="clear" w:color="auto" w:fill="auto"/>
          </w:tcPr>
          <w:p w14:paraId="6E3683A4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-  inne koszty bezpośrednie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C6523AA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160FB2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4D875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D0F492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2434661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EFB9B4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93B21" w:rsidRPr="002D6E0E" w14:paraId="3CC46E12" w14:textId="77777777" w:rsidTr="00381BF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66BB1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</w:tcPr>
          <w:p w14:paraId="21AE31BB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Koszty pośrednie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90E7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A9B7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03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6C009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21114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172F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3B21" w:rsidRPr="002D6E0E" w14:paraId="09B36497" w14:textId="77777777" w:rsidTr="00381BF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7617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</w:tcPr>
          <w:p w14:paraId="0A222A20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- koszty pośrednie </w:t>
            </w:r>
            <w:r w:rsidR="00934CA2" w:rsidRPr="002D6E0E">
              <w:rPr>
                <w:rFonts w:ascii="Arial" w:hAnsi="Arial" w:cs="Arial"/>
                <w:sz w:val="14"/>
                <w:szCs w:val="14"/>
              </w:rPr>
              <w:t>OA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B1F7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2E3F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8CE5F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20827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7A63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706FA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3B21" w:rsidRPr="002D6E0E" w14:paraId="50308FC0" w14:textId="77777777" w:rsidTr="00381BF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69812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</w:tcPr>
          <w:p w14:paraId="5DA4D29D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934CA2" w:rsidRPr="002D6E0E">
              <w:rPr>
                <w:rFonts w:ascii="Arial" w:hAnsi="Arial" w:cs="Arial"/>
                <w:sz w:val="14"/>
                <w:szCs w:val="14"/>
              </w:rPr>
              <w:t xml:space="preserve">pozostałe </w:t>
            </w:r>
            <w:r w:rsidRPr="002D6E0E">
              <w:rPr>
                <w:rFonts w:ascii="Arial" w:hAnsi="Arial" w:cs="Arial"/>
                <w:sz w:val="14"/>
                <w:szCs w:val="14"/>
              </w:rPr>
              <w:t xml:space="preserve">koszty pośrednie 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0B657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FF143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6005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B8100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0A707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4A310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3B21" w:rsidRPr="002D6E0E" w14:paraId="4E48FF7B" w14:textId="77777777" w:rsidTr="00381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AB03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925E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Koszty ogółem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F8CA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32A7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FF44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C24D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BB59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01BA" w14:textId="77777777" w:rsidR="00093B21" w:rsidRPr="002D6E0E" w:rsidRDefault="00093B21" w:rsidP="00093B2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17DF363" w14:textId="77777777" w:rsidR="00381BF1" w:rsidRPr="002D6E0E" w:rsidRDefault="00381BF1" w:rsidP="0085509B">
      <w:pPr>
        <w:spacing w:after="0"/>
        <w:rPr>
          <w:vanish/>
          <w:sz w:val="12"/>
          <w:szCs w:val="12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3147"/>
      </w:tblGrid>
      <w:tr w:rsidR="00381BF1" w:rsidRPr="002D6E0E" w14:paraId="5F626A82" w14:textId="77777777" w:rsidTr="00381BF1"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F17C6" w14:textId="77777777" w:rsidR="00B923F4" w:rsidRPr="002D6E0E" w:rsidRDefault="00B923F4" w:rsidP="0085509B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2D6E0E">
              <w:rPr>
                <w:rFonts w:ascii="Arial" w:eastAsia="Calibri" w:hAnsi="Arial" w:cs="Arial"/>
                <w:i/>
                <w:sz w:val="14"/>
                <w:szCs w:val="14"/>
              </w:rPr>
              <w:t xml:space="preserve">Czy koszty poniesione w trakcie realizacji projektu są zgodne z kosztami planowanymi we wniosku o finansowanie projektu? W przypadku odpowiedzi NIE proszę w polu poniżej opisać wprowadzone zmiany i podać ich uzasadnienie, a także wskazać pozycje, pomiędzy którymi dokonano przesunięć oraz podać kwoty przesunięć </w:t>
            </w:r>
            <w:r w:rsidRPr="002D6E0E">
              <w:rPr>
                <w:rFonts w:ascii="Arial" w:eastAsia="Calibri" w:hAnsi="Arial" w:cs="Arial"/>
                <w:b/>
                <w:i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FD59A" w14:textId="77777777" w:rsidR="00B923F4" w:rsidRPr="002D6E0E" w:rsidRDefault="00B923F4" w:rsidP="0085509B">
            <w:pPr>
              <w:spacing w:after="0"/>
              <w:rPr>
                <w:rFonts w:ascii="Arial" w:eastAsia="Calibri" w:hAnsi="Arial" w:cs="Arial"/>
                <w:sz w:val="14"/>
                <w:szCs w:val="14"/>
                <w:vertAlign w:val="superscript"/>
              </w:rPr>
            </w:pPr>
            <w:r w:rsidRPr="002D6E0E">
              <w:rPr>
                <w:rFonts w:ascii="Arial" w:eastAsia="Calibri" w:hAnsi="Arial" w:cs="Arial"/>
                <w:sz w:val="14"/>
                <w:szCs w:val="14"/>
              </w:rPr>
              <w:t>TAK/NIE</w:t>
            </w:r>
            <w:r w:rsidRPr="002D6E0E">
              <w:rPr>
                <w:rFonts w:ascii="Arial" w:eastAsia="Calibri" w:hAnsi="Arial" w:cs="Arial"/>
                <w:b/>
                <w:i/>
                <w:sz w:val="14"/>
                <w:szCs w:val="14"/>
                <w:vertAlign w:val="superscript"/>
              </w:rPr>
              <w:t>1</w:t>
            </w:r>
          </w:p>
        </w:tc>
      </w:tr>
      <w:tr w:rsidR="00381BF1" w:rsidRPr="002D6E0E" w14:paraId="209CB88D" w14:textId="77777777" w:rsidTr="00381BF1">
        <w:trPr>
          <w:trHeight w:val="142"/>
        </w:trPr>
        <w:tc>
          <w:tcPr>
            <w:tcW w:w="7230" w:type="dxa"/>
            <w:shd w:val="clear" w:color="auto" w:fill="auto"/>
            <w:vAlign w:val="center"/>
          </w:tcPr>
          <w:p w14:paraId="5D9CD6D7" w14:textId="77777777" w:rsidR="00B923F4" w:rsidRPr="002D6E0E" w:rsidRDefault="00B923F4" w:rsidP="0085509B">
            <w:pPr>
              <w:spacing w:after="0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2D6E0E">
              <w:rPr>
                <w:rFonts w:ascii="Arial" w:eastAsia="Calibri" w:hAnsi="Arial" w:cs="Arial"/>
                <w:i/>
                <w:sz w:val="14"/>
                <w:szCs w:val="14"/>
              </w:rPr>
              <w:t>Czy zostały zawarte z Narodowym Centrum Nauki aneksy korygujące kosztorys? Jeżeli tak prosimy uzupełnić kolumny „Planowane (zgodne z aneksem)” dla każdego roku zgodnie z zawartym aneksem</w:t>
            </w:r>
            <w:r w:rsidRPr="002D6E0E">
              <w:rPr>
                <w:rFonts w:ascii="Arial" w:eastAsia="Calibri" w:hAnsi="Arial" w:cs="Arial"/>
                <w:i/>
                <w:sz w:val="14"/>
                <w:szCs w:val="14"/>
                <w:vertAlign w:val="superscript"/>
              </w:rPr>
              <w:t>4</w:t>
            </w:r>
            <w:r w:rsidRPr="002D6E0E">
              <w:rPr>
                <w:rFonts w:ascii="Arial" w:eastAsia="Calibri" w:hAnsi="Arial" w:cs="Arial"/>
                <w:i/>
                <w:sz w:val="14"/>
                <w:szCs w:val="14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4EAD93C" w14:textId="77777777" w:rsidR="00B923F4" w:rsidRPr="002D6E0E" w:rsidRDefault="00B923F4" w:rsidP="0085509B">
            <w:pPr>
              <w:spacing w:after="0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2D6E0E">
              <w:rPr>
                <w:rFonts w:ascii="Arial" w:eastAsia="Calibri" w:hAnsi="Arial" w:cs="Arial"/>
                <w:sz w:val="14"/>
                <w:szCs w:val="14"/>
              </w:rPr>
              <w:t>TAK/NIE</w:t>
            </w:r>
            <w:r w:rsidRPr="002D6E0E">
              <w:rPr>
                <w:rFonts w:ascii="Arial" w:eastAsia="Calibri" w:hAnsi="Arial" w:cs="Arial"/>
                <w:b/>
                <w:i/>
                <w:sz w:val="14"/>
                <w:szCs w:val="14"/>
                <w:vertAlign w:val="superscript"/>
              </w:rPr>
              <w:t>1</w:t>
            </w:r>
          </w:p>
        </w:tc>
      </w:tr>
    </w:tbl>
    <w:p w14:paraId="3760C653" w14:textId="77777777" w:rsidR="00381BF1" w:rsidRPr="002D6E0E" w:rsidRDefault="00381BF1" w:rsidP="0085509B">
      <w:pPr>
        <w:spacing w:after="0"/>
        <w:rPr>
          <w:vanish/>
          <w:sz w:val="12"/>
          <w:szCs w:val="12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66"/>
        <w:gridCol w:w="382"/>
        <w:gridCol w:w="421"/>
        <w:gridCol w:w="493"/>
        <w:gridCol w:w="508"/>
        <w:gridCol w:w="706"/>
        <w:gridCol w:w="83"/>
        <w:gridCol w:w="189"/>
        <w:gridCol w:w="723"/>
        <w:gridCol w:w="385"/>
        <w:gridCol w:w="748"/>
        <w:gridCol w:w="284"/>
        <w:gridCol w:w="265"/>
        <w:gridCol w:w="729"/>
        <w:gridCol w:w="568"/>
        <w:gridCol w:w="1302"/>
      </w:tblGrid>
      <w:tr w:rsidR="00381BF1" w:rsidRPr="002D6E0E" w14:paraId="5ADAC306" w14:textId="77777777" w:rsidTr="00381BF1">
        <w:trPr>
          <w:trHeight w:val="201"/>
        </w:trPr>
        <w:tc>
          <w:tcPr>
            <w:tcW w:w="10377" w:type="dxa"/>
            <w:gridSpan w:val="17"/>
            <w:shd w:val="clear" w:color="auto" w:fill="auto"/>
            <w:vAlign w:val="center"/>
          </w:tcPr>
          <w:p w14:paraId="16A53479" w14:textId="77777777" w:rsidR="00B923F4" w:rsidRPr="002D6E0E" w:rsidRDefault="00B923F4" w:rsidP="00E2601C">
            <w:pPr>
              <w:numPr>
                <w:ilvl w:val="4"/>
                <w:numId w:val="2"/>
              </w:numPr>
              <w:spacing w:after="0"/>
              <w:ind w:left="31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ZESPÓŁ PROJEKTOWY</w:t>
            </w:r>
          </w:p>
        </w:tc>
      </w:tr>
      <w:tr w:rsidR="00381BF1" w:rsidRPr="002D6E0E" w14:paraId="2DF6ACB9" w14:textId="77777777" w:rsidTr="00381BF1">
        <w:trPr>
          <w:trHeight w:val="556"/>
        </w:trPr>
        <w:tc>
          <w:tcPr>
            <w:tcW w:w="10377" w:type="dxa"/>
            <w:gridSpan w:val="17"/>
            <w:shd w:val="clear" w:color="auto" w:fill="auto"/>
            <w:vAlign w:val="center"/>
          </w:tcPr>
          <w:p w14:paraId="15789872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 xml:space="preserve">Proszę wpisać wszystkie osoby, które brały udział w realizacji projektu, również te, które nie zostały ujęte we wniosku o finansowanie projektu. </w:t>
            </w:r>
          </w:p>
          <w:p w14:paraId="4E7D0A08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>Proszę uzupełnić dane dotyczące planowanego wynagrodzenia wymienionych niżej wykonawców zgodnie z wnioskiem o finansowanie.</w:t>
            </w:r>
          </w:p>
        </w:tc>
      </w:tr>
      <w:tr w:rsidR="00381BF1" w:rsidRPr="002D6E0E" w14:paraId="16E46802" w14:textId="77777777" w:rsidTr="00113DBE">
        <w:trPr>
          <w:trHeight w:val="198"/>
        </w:trPr>
        <w:tc>
          <w:tcPr>
            <w:tcW w:w="3394" w:type="dxa"/>
            <w:gridSpan w:val="4"/>
            <w:shd w:val="clear" w:color="auto" w:fill="auto"/>
            <w:vAlign w:val="center"/>
          </w:tcPr>
          <w:p w14:paraId="6B4D0A8C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1. Planowana liczba wykonawców projektu </w:t>
            </w:r>
          </w:p>
        </w:tc>
        <w:tc>
          <w:tcPr>
            <w:tcW w:w="6983" w:type="dxa"/>
            <w:gridSpan w:val="13"/>
            <w:shd w:val="clear" w:color="auto" w:fill="auto"/>
            <w:vAlign w:val="center"/>
          </w:tcPr>
          <w:p w14:paraId="059A98CB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1BF1" w:rsidRPr="002D6E0E" w14:paraId="11A5C524" w14:textId="77777777" w:rsidTr="00381BF1">
        <w:trPr>
          <w:trHeight w:val="129"/>
        </w:trPr>
        <w:tc>
          <w:tcPr>
            <w:tcW w:w="10377" w:type="dxa"/>
            <w:gridSpan w:val="17"/>
            <w:shd w:val="clear" w:color="auto" w:fill="auto"/>
            <w:vAlign w:val="center"/>
          </w:tcPr>
          <w:p w14:paraId="5376DA6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2. Kierownik oraz pozostali  wykonawcy projektu </w:t>
            </w:r>
            <w:r w:rsidRPr="002D6E0E">
              <w:rPr>
                <w:rStyle w:val="FootnoteReference"/>
                <w:rFonts w:ascii="Arial" w:hAnsi="Arial" w:cs="Arial"/>
                <w:sz w:val="14"/>
                <w:szCs w:val="14"/>
              </w:rPr>
              <w:footnoteReference w:id="8"/>
            </w:r>
          </w:p>
        </w:tc>
      </w:tr>
      <w:tr w:rsidR="00381BF1" w:rsidRPr="002D6E0E" w14:paraId="2AECAE00" w14:textId="77777777" w:rsidTr="00113DBE">
        <w:trPr>
          <w:trHeight w:val="104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F88A523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5833E5E3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Stopień/ tytuł naukowy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5A071BD1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Imię i nazwisko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5DC2FF6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Pesel/data urodzenia oraz kraj pochodzenia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CCD3ADC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Nowa osoba </w:t>
            </w:r>
          </w:p>
        </w:tc>
        <w:tc>
          <w:tcPr>
            <w:tcW w:w="2864" w:type="dxa"/>
            <w:gridSpan w:val="4"/>
            <w:shd w:val="clear" w:color="auto" w:fill="auto"/>
            <w:vAlign w:val="center"/>
          </w:tcPr>
          <w:p w14:paraId="0857C9FD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Rola w projekcie (wybrać: kierownik projektu/ wykonawca)</w:t>
            </w:r>
          </w:p>
        </w:tc>
      </w:tr>
      <w:tr w:rsidR="00381BF1" w:rsidRPr="002D6E0E" w14:paraId="6473BF9B" w14:textId="77777777" w:rsidTr="00113DBE">
        <w:trPr>
          <w:trHeight w:val="73"/>
        </w:trPr>
        <w:tc>
          <w:tcPr>
            <w:tcW w:w="425" w:type="dxa"/>
            <w:vMerge/>
            <w:shd w:val="clear" w:color="auto" w:fill="auto"/>
            <w:vAlign w:val="center"/>
          </w:tcPr>
          <w:p w14:paraId="54DC0D97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240A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74EF7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1CB8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38128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EABDA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81BF1" w:rsidRPr="002D6E0E" w14:paraId="42E6ACF8" w14:textId="77777777" w:rsidTr="00113DBE">
        <w:trPr>
          <w:trHeight w:val="73"/>
        </w:trPr>
        <w:tc>
          <w:tcPr>
            <w:tcW w:w="425" w:type="dxa"/>
            <w:vMerge/>
            <w:shd w:val="clear" w:color="auto" w:fill="auto"/>
            <w:vAlign w:val="center"/>
          </w:tcPr>
          <w:p w14:paraId="478A8F5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A34B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Zakres prac w projekcie</w:t>
            </w: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C266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Rodzaj stanowiska</w:t>
            </w:r>
            <w:r w:rsidRPr="002D6E0E">
              <w:rPr>
                <w:rStyle w:val="FootnoteReference"/>
                <w:rFonts w:ascii="Arial" w:hAnsi="Arial" w:cs="Arial"/>
                <w:sz w:val="14"/>
                <w:szCs w:val="14"/>
              </w:rPr>
              <w:footnoteReference w:id="9"/>
            </w:r>
          </w:p>
        </w:tc>
        <w:tc>
          <w:tcPr>
            <w:tcW w:w="31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270D7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Liczba m-</w:t>
            </w:r>
            <w:proofErr w:type="spellStart"/>
            <w:r w:rsidRPr="002D6E0E">
              <w:rPr>
                <w:rFonts w:ascii="Arial" w:hAnsi="Arial" w:cs="Arial"/>
                <w:sz w:val="14"/>
                <w:szCs w:val="14"/>
              </w:rPr>
              <w:t>cy</w:t>
            </w:r>
            <w:proofErr w:type="spellEnd"/>
            <w:r w:rsidRPr="002D6E0E">
              <w:rPr>
                <w:rFonts w:ascii="Arial" w:hAnsi="Arial" w:cs="Arial"/>
                <w:sz w:val="14"/>
                <w:szCs w:val="14"/>
              </w:rPr>
              <w:t xml:space="preserve"> pobierania wynagrodzenia</w:t>
            </w:r>
            <w:r w:rsidRPr="002D6E0E">
              <w:rPr>
                <w:rStyle w:val="FootnoteReference"/>
                <w:rFonts w:ascii="Arial" w:hAnsi="Arial" w:cs="Arial"/>
                <w:sz w:val="14"/>
                <w:szCs w:val="14"/>
              </w:rPr>
              <w:footnoteReference w:id="10"/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F9AE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Forma zatrudnienia </w:t>
            </w:r>
            <w:r w:rsidRPr="002D6E0E">
              <w:rPr>
                <w:rStyle w:val="FootnoteReference"/>
                <w:rFonts w:ascii="Arial" w:hAnsi="Arial" w:cs="Arial"/>
                <w:sz w:val="14"/>
                <w:szCs w:val="14"/>
              </w:rPr>
              <w:footnoteReference w:id="11"/>
            </w:r>
          </w:p>
        </w:tc>
      </w:tr>
      <w:tr w:rsidR="00381BF1" w:rsidRPr="002D6E0E" w14:paraId="37C046D1" w14:textId="77777777" w:rsidTr="00113DBE">
        <w:trPr>
          <w:trHeight w:val="122"/>
        </w:trPr>
        <w:tc>
          <w:tcPr>
            <w:tcW w:w="425" w:type="dxa"/>
            <w:vMerge/>
            <w:shd w:val="clear" w:color="auto" w:fill="auto"/>
            <w:vAlign w:val="center"/>
          </w:tcPr>
          <w:p w14:paraId="2686752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8D81F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7E244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05611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2C4AF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81BF1" w:rsidRPr="002D6E0E" w14:paraId="5E438749" w14:textId="77777777" w:rsidTr="00113DBE">
        <w:trPr>
          <w:trHeight w:val="70"/>
        </w:trPr>
        <w:tc>
          <w:tcPr>
            <w:tcW w:w="425" w:type="dxa"/>
            <w:vMerge/>
            <w:shd w:val="clear" w:color="auto" w:fill="auto"/>
            <w:vAlign w:val="center"/>
          </w:tcPr>
          <w:p w14:paraId="66698036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8" w:type="dxa"/>
            <w:gridSpan w:val="2"/>
            <w:vMerge w:val="restart"/>
            <w:shd w:val="clear" w:color="auto" w:fill="auto"/>
            <w:vAlign w:val="center"/>
          </w:tcPr>
          <w:p w14:paraId="786891F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Planowane wynagrodzenie</w:t>
            </w:r>
            <w:r w:rsidRPr="002D6E0E">
              <w:rPr>
                <w:rStyle w:val="FootnoteReference"/>
                <w:rFonts w:ascii="Arial" w:hAnsi="Arial" w:cs="Arial"/>
                <w:sz w:val="14"/>
                <w:szCs w:val="14"/>
              </w:rPr>
              <w:footnoteReference w:id="12"/>
            </w:r>
          </w:p>
        </w:tc>
        <w:tc>
          <w:tcPr>
            <w:tcW w:w="7404" w:type="dxa"/>
            <w:gridSpan w:val="14"/>
            <w:shd w:val="clear" w:color="auto" w:fill="auto"/>
            <w:vAlign w:val="center"/>
          </w:tcPr>
          <w:p w14:paraId="5EB4EF0C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Koszty poniesione na wynagrodzenie</w:t>
            </w:r>
            <w:r w:rsidRPr="002D6E0E">
              <w:rPr>
                <w:rFonts w:ascii="Arial" w:hAnsi="Arial" w:cs="Arial"/>
                <w:sz w:val="14"/>
                <w:szCs w:val="14"/>
                <w:vertAlign w:val="superscript"/>
              </w:rPr>
              <w:t>6</w:t>
            </w:r>
            <w:r w:rsidR="00FA672F" w:rsidRPr="002D6E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381BF1" w:rsidRPr="002D6E0E" w14:paraId="319F6B44" w14:textId="77777777" w:rsidTr="00113DBE">
        <w:trPr>
          <w:trHeight w:val="140"/>
        </w:trPr>
        <w:tc>
          <w:tcPr>
            <w:tcW w:w="425" w:type="dxa"/>
            <w:vMerge/>
            <w:shd w:val="clear" w:color="auto" w:fill="auto"/>
            <w:vAlign w:val="center"/>
          </w:tcPr>
          <w:p w14:paraId="5FA9D2E2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8" w:type="dxa"/>
            <w:gridSpan w:val="2"/>
            <w:vMerge/>
            <w:shd w:val="clear" w:color="auto" w:fill="auto"/>
            <w:vAlign w:val="center"/>
          </w:tcPr>
          <w:p w14:paraId="110C205D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8" w:type="dxa"/>
            <w:gridSpan w:val="4"/>
            <w:shd w:val="clear" w:color="auto" w:fill="auto"/>
            <w:vAlign w:val="center"/>
          </w:tcPr>
          <w:p w14:paraId="194257B8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Rok </w:t>
            </w:r>
          </w:p>
        </w:tc>
        <w:tc>
          <w:tcPr>
            <w:tcW w:w="2128" w:type="dxa"/>
            <w:gridSpan w:val="5"/>
            <w:shd w:val="clear" w:color="auto" w:fill="auto"/>
            <w:vAlign w:val="center"/>
          </w:tcPr>
          <w:p w14:paraId="212BEFB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Rok </w:t>
            </w:r>
          </w:p>
        </w:tc>
        <w:tc>
          <w:tcPr>
            <w:tcW w:w="3148" w:type="dxa"/>
            <w:gridSpan w:val="5"/>
            <w:shd w:val="clear" w:color="auto" w:fill="auto"/>
            <w:vAlign w:val="center"/>
          </w:tcPr>
          <w:p w14:paraId="2D97BFA2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SUMA</w:t>
            </w:r>
          </w:p>
        </w:tc>
      </w:tr>
      <w:tr w:rsidR="00381BF1" w:rsidRPr="002D6E0E" w14:paraId="59EF022D" w14:textId="77777777" w:rsidTr="00113DBE">
        <w:trPr>
          <w:trHeight w:val="57"/>
        </w:trPr>
        <w:tc>
          <w:tcPr>
            <w:tcW w:w="425" w:type="dxa"/>
            <w:vMerge/>
            <w:shd w:val="clear" w:color="auto" w:fill="auto"/>
            <w:vAlign w:val="center"/>
          </w:tcPr>
          <w:p w14:paraId="4BE2D922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0C77D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1F3F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8C6E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A85F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81BF1" w:rsidRPr="002D6E0E" w14:paraId="4BA7571E" w14:textId="77777777" w:rsidTr="00113DBE">
        <w:trPr>
          <w:trHeight w:val="201"/>
        </w:trPr>
        <w:tc>
          <w:tcPr>
            <w:tcW w:w="425" w:type="dxa"/>
            <w:vMerge/>
            <w:shd w:val="clear" w:color="auto" w:fill="auto"/>
            <w:vAlign w:val="center"/>
          </w:tcPr>
          <w:p w14:paraId="413364FE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2" w:type="dxa"/>
            <w:gridSpan w:val="16"/>
            <w:shd w:val="clear" w:color="auto" w:fill="auto"/>
            <w:vAlign w:val="center"/>
          </w:tcPr>
          <w:p w14:paraId="6BB64CA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SUMA wynagrodzeń </w:t>
            </w:r>
          </w:p>
        </w:tc>
      </w:tr>
      <w:tr w:rsidR="00381BF1" w:rsidRPr="002D6E0E" w14:paraId="090DA404" w14:textId="77777777" w:rsidTr="00113DBE">
        <w:trPr>
          <w:trHeight w:val="265"/>
        </w:trPr>
        <w:tc>
          <w:tcPr>
            <w:tcW w:w="425" w:type="dxa"/>
            <w:vMerge/>
            <w:shd w:val="clear" w:color="auto" w:fill="auto"/>
            <w:vAlign w:val="center"/>
          </w:tcPr>
          <w:p w14:paraId="6DC5F96E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5EFEE180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8" w:type="dxa"/>
            <w:gridSpan w:val="4"/>
            <w:shd w:val="clear" w:color="auto" w:fill="auto"/>
            <w:vAlign w:val="center"/>
          </w:tcPr>
          <w:p w14:paraId="731DE51B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8" w:type="dxa"/>
            <w:gridSpan w:val="5"/>
            <w:shd w:val="clear" w:color="auto" w:fill="auto"/>
            <w:vAlign w:val="center"/>
          </w:tcPr>
          <w:p w14:paraId="5CEB3571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48" w:type="dxa"/>
            <w:gridSpan w:val="5"/>
            <w:shd w:val="clear" w:color="auto" w:fill="auto"/>
            <w:vAlign w:val="center"/>
          </w:tcPr>
          <w:p w14:paraId="466E1AF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81BF1" w:rsidRPr="002D6E0E" w14:paraId="74F0FB48" w14:textId="77777777" w:rsidTr="00381BF1">
        <w:trPr>
          <w:trHeight w:val="175"/>
        </w:trPr>
        <w:tc>
          <w:tcPr>
            <w:tcW w:w="10377" w:type="dxa"/>
            <w:gridSpan w:val="17"/>
            <w:shd w:val="clear" w:color="auto" w:fill="auto"/>
            <w:vAlign w:val="center"/>
          </w:tcPr>
          <w:p w14:paraId="6B59F3F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>Ewentualne wyjaśnienia dotyczące wysokości wynagrodzenia, formy zatrudnienia i zmian składu wykonawców (wypełniane opcjonalnie):</w:t>
            </w:r>
          </w:p>
        </w:tc>
      </w:tr>
      <w:tr w:rsidR="006E6974" w:rsidRPr="002D6E0E" w14:paraId="788A23D3" w14:textId="77777777" w:rsidTr="00381BF1">
        <w:trPr>
          <w:trHeight w:val="175"/>
        </w:trPr>
        <w:tc>
          <w:tcPr>
            <w:tcW w:w="10377" w:type="dxa"/>
            <w:gridSpan w:val="17"/>
            <w:shd w:val="clear" w:color="auto" w:fill="auto"/>
            <w:vAlign w:val="center"/>
          </w:tcPr>
          <w:p w14:paraId="5BE4EDF8" w14:textId="77777777" w:rsidR="006E6974" w:rsidRPr="002D6E0E" w:rsidRDefault="006E6974" w:rsidP="006E6974">
            <w:pPr>
              <w:numPr>
                <w:ilvl w:val="4"/>
                <w:numId w:val="2"/>
              </w:numPr>
              <w:spacing w:after="0"/>
              <w:ind w:left="314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INNE KOSZTY BEZPOŚREDNIE</w:t>
            </w:r>
          </w:p>
        </w:tc>
      </w:tr>
      <w:tr w:rsidR="00113DBE" w:rsidRPr="002D6E0E" w14:paraId="4742EE10" w14:textId="77777777" w:rsidTr="00113DBE">
        <w:trPr>
          <w:trHeight w:val="175"/>
        </w:trPr>
        <w:tc>
          <w:tcPr>
            <w:tcW w:w="2591" w:type="dxa"/>
            <w:gridSpan w:val="2"/>
            <w:vMerge w:val="restart"/>
            <w:shd w:val="clear" w:color="auto" w:fill="auto"/>
            <w:vAlign w:val="center"/>
          </w:tcPr>
          <w:p w14:paraId="668D4299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bCs/>
                <w:sz w:val="14"/>
                <w:szCs w:val="14"/>
              </w:rPr>
              <w:t>INNE KOSZTY BEZPOŚREDNIE</w:t>
            </w:r>
          </w:p>
        </w:tc>
        <w:tc>
          <w:tcPr>
            <w:tcW w:w="2593" w:type="dxa"/>
            <w:gridSpan w:val="6"/>
            <w:shd w:val="clear" w:color="auto" w:fill="auto"/>
            <w:vAlign w:val="center"/>
          </w:tcPr>
          <w:p w14:paraId="5440C59E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Rok </w:t>
            </w:r>
          </w:p>
        </w:tc>
        <w:tc>
          <w:tcPr>
            <w:tcW w:w="2594" w:type="dxa"/>
            <w:gridSpan w:val="6"/>
            <w:shd w:val="clear" w:color="auto" w:fill="auto"/>
            <w:vAlign w:val="center"/>
          </w:tcPr>
          <w:p w14:paraId="53EA16AA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Rok </w:t>
            </w:r>
          </w:p>
        </w:tc>
        <w:tc>
          <w:tcPr>
            <w:tcW w:w="2599" w:type="dxa"/>
            <w:gridSpan w:val="3"/>
            <w:shd w:val="clear" w:color="auto" w:fill="auto"/>
            <w:vAlign w:val="center"/>
          </w:tcPr>
          <w:p w14:paraId="5674508C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</w:tr>
      <w:tr w:rsidR="00113DBE" w:rsidRPr="002D6E0E" w14:paraId="5C0FFBF2" w14:textId="77777777" w:rsidTr="00113DBE">
        <w:trPr>
          <w:trHeight w:val="175"/>
        </w:trPr>
        <w:tc>
          <w:tcPr>
            <w:tcW w:w="2591" w:type="dxa"/>
            <w:gridSpan w:val="2"/>
            <w:vMerge/>
            <w:shd w:val="clear" w:color="auto" w:fill="auto"/>
            <w:vAlign w:val="center"/>
          </w:tcPr>
          <w:p w14:paraId="6DB3C888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2520F8C0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Planowane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7CF3B497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Poniesione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2C63F2B4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Planowane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1162A1F5" w14:textId="77777777" w:rsidR="00113DBE" w:rsidRPr="002D6E0E" w:rsidRDefault="00D752DC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Poniesione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0FEC012F" w14:textId="77777777" w:rsidR="00113DBE" w:rsidRPr="002D6E0E" w:rsidRDefault="00D752DC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Planowane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BF61EFF" w14:textId="77777777" w:rsidR="00113DBE" w:rsidRPr="002D6E0E" w:rsidRDefault="00D752DC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Poniesione</w:t>
            </w:r>
          </w:p>
        </w:tc>
      </w:tr>
      <w:tr w:rsidR="006E6974" w:rsidRPr="002D6E0E" w14:paraId="68D6ED42" w14:textId="77777777" w:rsidTr="00113DBE">
        <w:trPr>
          <w:trHeight w:val="175"/>
        </w:trPr>
        <w:tc>
          <w:tcPr>
            <w:tcW w:w="425" w:type="dxa"/>
            <w:shd w:val="clear" w:color="auto" w:fill="auto"/>
            <w:vAlign w:val="center"/>
          </w:tcPr>
          <w:p w14:paraId="6C414E8D" w14:textId="77777777" w:rsidR="006E6974" w:rsidRPr="002D6E0E" w:rsidRDefault="00113DBE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206F56AF" w14:textId="77777777" w:rsidR="006E6974" w:rsidRPr="002D6E0E" w:rsidRDefault="00113DBE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materiały i drobny sprzęt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6A5D3AEF" w14:textId="77777777" w:rsidR="006E6974" w:rsidRPr="002D6E0E" w:rsidRDefault="006E697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15AAC7FB" w14:textId="77777777" w:rsidR="006E6974" w:rsidRPr="002D6E0E" w:rsidRDefault="006E697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53C6A3E7" w14:textId="77777777" w:rsidR="006E6974" w:rsidRPr="002D6E0E" w:rsidRDefault="006E697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068AA5D8" w14:textId="77777777" w:rsidR="006E6974" w:rsidRPr="002D6E0E" w:rsidRDefault="006E697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1009098B" w14:textId="77777777" w:rsidR="006E6974" w:rsidRPr="002D6E0E" w:rsidRDefault="006E697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45BFC435" w14:textId="77777777" w:rsidR="006E6974" w:rsidRPr="002D6E0E" w:rsidRDefault="006E697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113DBE" w:rsidRPr="002D6E0E" w14:paraId="26691CBE" w14:textId="77777777" w:rsidTr="00B66964">
        <w:trPr>
          <w:trHeight w:val="175"/>
        </w:trPr>
        <w:tc>
          <w:tcPr>
            <w:tcW w:w="10377" w:type="dxa"/>
            <w:gridSpan w:val="17"/>
            <w:shd w:val="clear" w:color="auto" w:fill="auto"/>
            <w:vAlign w:val="center"/>
          </w:tcPr>
          <w:p w14:paraId="1858EC2C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iCs/>
                <w:sz w:val="14"/>
                <w:szCs w:val="14"/>
              </w:rPr>
              <w:t>Ewentualne wyjaśnienia dotyczące kosztów materiałów i drobnego sprzętu (opcjonalnie):</w:t>
            </w:r>
          </w:p>
        </w:tc>
      </w:tr>
      <w:tr w:rsidR="00113DBE" w:rsidRPr="002D6E0E" w14:paraId="4ADEB7AE" w14:textId="77777777" w:rsidTr="00113DBE">
        <w:trPr>
          <w:trHeight w:val="175"/>
        </w:trPr>
        <w:tc>
          <w:tcPr>
            <w:tcW w:w="425" w:type="dxa"/>
            <w:shd w:val="clear" w:color="auto" w:fill="auto"/>
            <w:vAlign w:val="center"/>
          </w:tcPr>
          <w:p w14:paraId="298066D0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DF4FF79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usługi obce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7AF98A7D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5242CCD4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67B8BEC0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357AAE82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E857423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0C5446C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113DBE" w:rsidRPr="002D6E0E" w14:paraId="7CAD3FA9" w14:textId="77777777" w:rsidTr="00B66964">
        <w:trPr>
          <w:trHeight w:val="175"/>
        </w:trPr>
        <w:tc>
          <w:tcPr>
            <w:tcW w:w="10377" w:type="dxa"/>
            <w:gridSpan w:val="17"/>
            <w:shd w:val="clear" w:color="auto" w:fill="auto"/>
            <w:vAlign w:val="center"/>
          </w:tcPr>
          <w:p w14:paraId="5D395CE2" w14:textId="77777777" w:rsidR="00113DBE" w:rsidRPr="002D6E0E" w:rsidRDefault="00113DBE" w:rsidP="00B66964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iCs/>
                <w:sz w:val="14"/>
                <w:szCs w:val="14"/>
              </w:rPr>
              <w:t>Ewentualne wyjaśnienia dotyczące kosztów usług obcych (opcjonalnie):</w:t>
            </w:r>
          </w:p>
        </w:tc>
      </w:tr>
      <w:tr w:rsidR="00113DBE" w:rsidRPr="002D6E0E" w14:paraId="69950710" w14:textId="77777777" w:rsidTr="00113DBE">
        <w:trPr>
          <w:trHeight w:val="175"/>
        </w:trPr>
        <w:tc>
          <w:tcPr>
            <w:tcW w:w="425" w:type="dxa"/>
            <w:shd w:val="clear" w:color="auto" w:fill="auto"/>
            <w:vAlign w:val="center"/>
          </w:tcPr>
          <w:p w14:paraId="1D703660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4E2BDA4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wyjazdy służbowe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39922255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363BE422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32ABAA3E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7EAEE7B5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16FC0D22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E9086EC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113DBE" w:rsidRPr="002D6E0E" w14:paraId="5DDA396B" w14:textId="77777777" w:rsidTr="00B66964">
        <w:trPr>
          <w:trHeight w:val="175"/>
        </w:trPr>
        <w:tc>
          <w:tcPr>
            <w:tcW w:w="10377" w:type="dxa"/>
            <w:gridSpan w:val="17"/>
            <w:shd w:val="clear" w:color="auto" w:fill="auto"/>
            <w:vAlign w:val="center"/>
          </w:tcPr>
          <w:p w14:paraId="153CF045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iCs/>
                <w:sz w:val="14"/>
                <w:szCs w:val="14"/>
              </w:rPr>
              <w:t>Ewentualne wyjaśnienia dotyczące kosztów wyjazdów służbowych</w:t>
            </w:r>
            <w:r w:rsidR="00B11B3D" w:rsidRPr="002D6E0E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(opcjonalnie):</w:t>
            </w:r>
          </w:p>
        </w:tc>
      </w:tr>
      <w:tr w:rsidR="00113DBE" w:rsidRPr="002D6E0E" w14:paraId="59C7776A" w14:textId="77777777" w:rsidTr="00113DBE">
        <w:trPr>
          <w:trHeight w:val="175"/>
        </w:trPr>
        <w:tc>
          <w:tcPr>
            <w:tcW w:w="425" w:type="dxa"/>
            <w:shd w:val="clear" w:color="auto" w:fill="auto"/>
            <w:vAlign w:val="center"/>
          </w:tcPr>
          <w:p w14:paraId="17D99A1C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1F9EEA7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wizyty, konsultacje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3C454546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487F68A5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5ADE5017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1DB36D81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077CBDF7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79066E0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B11B3D" w:rsidRPr="002D6E0E" w14:paraId="445F66AE" w14:textId="77777777" w:rsidTr="00B66964">
        <w:trPr>
          <w:trHeight w:val="175"/>
        </w:trPr>
        <w:tc>
          <w:tcPr>
            <w:tcW w:w="10377" w:type="dxa"/>
            <w:gridSpan w:val="17"/>
            <w:shd w:val="clear" w:color="auto" w:fill="auto"/>
            <w:vAlign w:val="center"/>
          </w:tcPr>
          <w:p w14:paraId="543D07C1" w14:textId="77777777" w:rsidR="00B11B3D" w:rsidRPr="002D6E0E" w:rsidRDefault="00B11B3D" w:rsidP="00B66964">
            <w:pPr>
              <w:pStyle w:val="NormalWeb"/>
              <w:rPr>
                <w:rFonts w:ascii="Arial" w:hAnsi="Arial" w:cs="Arial"/>
                <w:i/>
                <w:iCs/>
                <w:sz w:val="14"/>
                <w:szCs w:val="14"/>
                <w:lang w:val="pl-PL" w:eastAsia="pl-PL"/>
              </w:rPr>
            </w:pPr>
            <w:r w:rsidRPr="002D6E0E">
              <w:rPr>
                <w:rFonts w:ascii="Arial" w:hAnsi="Arial" w:cs="Arial"/>
                <w:i/>
                <w:iCs/>
                <w:sz w:val="14"/>
                <w:szCs w:val="14"/>
                <w:lang w:val="pl-PL" w:eastAsia="pl-PL"/>
              </w:rPr>
              <w:t xml:space="preserve">Ewentualne wyjaśnienia dotyczące kosztów wizyt, konsultacji </w:t>
            </w:r>
            <w:r w:rsidRPr="002D6E0E">
              <w:rPr>
                <w:rFonts w:ascii="Arial" w:hAnsi="Arial" w:cs="Arial"/>
                <w:i/>
                <w:iCs/>
                <w:sz w:val="14"/>
                <w:szCs w:val="14"/>
                <w:lang w:val="pl-PL"/>
              </w:rPr>
              <w:t>(opcjonalnie):</w:t>
            </w:r>
          </w:p>
        </w:tc>
      </w:tr>
      <w:tr w:rsidR="00113DBE" w:rsidRPr="002D6E0E" w14:paraId="5DFFE392" w14:textId="77777777" w:rsidTr="00113DBE">
        <w:trPr>
          <w:trHeight w:val="175"/>
        </w:trPr>
        <w:tc>
          <w:tcPr>
            <w:tcW w:w="425" w:type="dxa"/>
            <w:shd w:val="clear" w:color="auto" w:fill="auto"/>
            <w:vAlign w:val="center"/>
          </w:tcPr>
          <w:p w14:paraId="1AF30CD0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93F34BE" w14:textId="77777777" w:rsidR="00113DBE" w:rsidRPr="002D6E0E" w:rsidRDefault="00B11B3D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wykonawcy zbiorowi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08D74B2C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466B8B0F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26C2A182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13BAB0A7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7C17A186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319C8DFD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113DBE" w:rsidRPr="002D6E0E" w14:paraId="3840C45D" w14:textId="77777777" w:rsidTr="00B66964">
        <w:trPr>
          <w:trHeight w:val="175"/>
        </w:trPr>
        <w:tc>
          <w:tcPr>
            <w:tcW w:w="10377" w:type="dxa"/>
            <w:gridSpan w:val="17"/>
            <w:shd w:val="clear" w:color="auto" w:fill="auto"/>
            <w:vAlign w:val="center"/>
          </w:tcPr>
          <w:p w14:paraId="3CCA4EE0" w14:textId="77777777" w:rsidR="00113DBE" w:rsidRPr="002D6E0E" w:rsidRDefault="00B11B3D" w:rsidP="00B11B3D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iCs/>
                <w:sz w:val="14"/>
                <w:szCs w:val="14"/>
              </w:rPr>
              <w:t>Ewentualne wyjaśnienia dotyczące kosztów wykonawców zbiorowych (opcjonalnie):</w:t>
            </w:r>
          </w:p>
        </w:tc>
      </w:tr>
      <w:tr w:rsidR="00113DBE" w:rsidRPr="002D6E0E" w14:paraId="7021E07F" w14:textId="77777777" w:rsidTr="00D752DC">
        <w:trPr>
          <w:trHeight w:val="251"/>
        </w:trPr>
        <w:tc>
          <w:tcPr>
            <w:tcW w:w="425" w:type="dxa"/>
            <w:shd w:val="clear" w:color="auto" w:fill="auto"/>
            <w:vAlign w:val="center"/>
          </w:tcPr>
          <w:p w14:paraId="27B9E739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21E83B78" w14:textId="77777777" w:rsidR="00113DBE" w:rsidRPr="002D6E0E" w:rsidRDefault="00B11B3D" w:rsidP="00113DBE">
            <w:pPr>
              <w:spacing w:after="0"/>
              <w:rPr>
                <w:rFonts w:ascii="Arial" w:hAnsi="Arial" w:cs="Arial"/>
                <w:iCs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inne koszty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653E2230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1BB2831A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2A5C32FF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14:paraId="2E1D1D1B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2DF25EB0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46276386" w14:textId="77777777" w:rsidR="00113DBE" w:rsidRPr="002D6E0E" w:rsidRDefault="00113DBE" w:rsidP="00113DBE">
            <w:pPr>
              <w:spacing w:after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13DBE" w:rsidRPr="002D6E0E" w14:paraId="61B23CB3" w14:textId="77777777" w:rsidTr="00B66964">
        <w:trPr>
          <w:trHeight w:val="175"/>
        </w:trPr>
        <w:tc>
          <w:tcPr>
            <w:tcW w:w="10377" w:type="dxa"/>
            <w:gridSpan w:val="17"/>
            <w:shd w:val="clear" w:color="auto" w:fill="auto"/>
            <w:vAlign w:val="center"/>
          </w:tcPr>
          <w:p w14:paraId="5EAE59A7" w14:textId="77777777" w:rsidR="00113DBE" w:rsidRPr="002D6E0E" w:rsidRDefault="00B11B3D" w:rsidP="00113DB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iCs/>
                <w:sz w:val="14"/>
                <w:szCs w:val="14"/>
              </w:rPr>
              <w:t>Ewentualne wyjaśnienia dotyczące innych kosztów (opcjonalnie):</w:t>
            </w:r>
          </w:p>
        </w:tc>
      </w:tr>
    </w:tbl>
    <w:p w14:paraId="0DCF817D" w14:textId="77777777" w:rsidR="00B923F4" w:rsidRPr="002D6E0E" w:rsidRDefault="00B923F4" w:rsidP="0085509B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ayout w:type="fixed"/>
        <w:tblLook w:val="04A0" w:firstRow="1" w:lastRow="0" w:firstColumn="1" w:lastColumn="0" w:noHBand="0" w:noVBand="1"/>
      </w:tblPr>
      <w:tblGrid>
        <w:gridCol w:w="10377"/>
      </w:tblGrid>
      <w:tr w:rsidR="00381BF1" w:rsidRPr="002D6E0E" w14:paraId="6739EA9A" w14:textId="77777777" w:rsidTr="00381BF1">
        <w:trPr>
          <w:trHeight w:val="78"/>
        </w:trPr>
        <w:tc>
          <w:tcPr>
            <w:tcW w:w="10377" w:type="dxa"/>
            <w:shd w:val="clear" w:color="auto" w:fill="C9C9C9"/>
            <w:vAlign w:val="center"/>
          </w:tcPr>
          <w:p w14:paraId="6CA73F72" w14:textId="77777777" w:rsidR="00B923F4" w:rsidRPr="002D6E0E" w:rsidRDefault="00B923F4" w:rsidP="00E2601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shd w:val="clear" w:color="auto" w:fill="B4C6E7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br w:type="page"/>
            </w:r>
            <w:r w:rsidRPr="002D6E0E">
              <w:rPr>
                <w:rFonts w:ascii="Arial" w:hAnsi="Arial" w:cs="Arial"/>
                <w:b/>
                <w:sz w:val="14"/>
                <w:szCs w:val="14"/>
              </w:rPr>
              <w:t>ZGODY/OPINIE/ZEZWOLENIA/POZWOLENIA NA REALIZACJĘ BADAŃ</w:t>
            </w:r>
          </w:p>
        </w:tc>
      </w:tr>
      <w:tr w:rsidR="00381BF1" w:rsidRPr="002D6E0E" w14:paraId="35580D60" w14:textId="77777777" w:rsidTr="00381BF1">
        <w:tblPrEx>
          <w:shd w:val="clear" w:color="auto" w:fill="auto"/>
        </w:tblPrEx>
        <w:trPr>
          <w:trHeight w:val="112"/>
        </w:trPr>
        <w:tc>
          <w:tcPr>
            <w:tcW w:w="10377" w:type="dxa"/>
            <w:shd w:val="clear" w:color="auto" w:fill="auto"/>
            <w:vAlign w:val="center"/>
          </w:tcPr>
          <w:p w14:paraId="33EA0F41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Czy na przeprowadzone w okresie sprawozdawczym badania konieczne było posiadanie zgód/opinii/zezwoleń/pozwoleń właściwych komisji? TAK/NIE</w:t>
            </w:r>
            <w:r w:rsidRPr="002D6E0E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</w:tr>
      <w:tr w:rsidR="00381BF1" w:rsidRPr="002D6E0E" w14:paraId="14C875DC" w14:textId="77777777" w:rsidTr="00381BF1">
        <w:tblPrEx>
          <w:shd w:val="clear" w:color="auto" w:fill="auto"/>
        </w:tblPrEx>
        <w:trPr>
          <w:trHeight w:val="456"/>
        </w:trPr>
        <w:tc>
          <w:tcPr>
            <w:tcW w:w="10377" w:type="dxa"/>
            <w:shd w:val="clear" w:color="auto" w:fill="auto"/>
            <w:vAlign w:val="center"/>
          </w:tcPr>
          <w:p w14:paraId="0E05F0C6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>Jeśli TAK należy załączyć (wszystkie konieczne spośród poniższych):</w:t>
            </w:r>
          </w:p>
          <w:p w14:paraId="14F287B1" w14:textId="77777777" w:rsidR="00B923F4" w:rsidRPr="002D6E0E" w:rsidRDefault="00B923F4" w:rsidP="00106761">
            <w:pPr>
              <w:numPr>
                <w:ilvl w:val="0"/>
                <w:numId w:val="44"/>
              </w:num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>zgodę/y i / lub pozytywną opinię/e właściwej komisji bioetycznej;</w:t>
            </w:r>
          </w:p>
          <w:p w14:paraId="374C47C6" w14:textId="77777777" w:rsidR="00B923F4" w:rsidRPr="002D6E0E" w:rsidRDefault="00B923F4" w:rsidP="00106761">
            <w:pPr>
              <w:numPr>
                <w:ilvl w:val="0"/>
                <w:numId w:val="44"/>
              </w:num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>zgodę/y właściwej komisji etycznej ds. doświadczeń na zwierzętach;</w:t>
            </w:r>
          </w:p>
          <w:p w14:paraId="046A52CC" w14:textId="77777777" w:rsidR="00B923F4" w:rsidRPr="002D6E0E" w:rsidRDefault="00B923F4" w:rsidP="00106761">
            <w:pPr>
              <w:numPr>
                <w:ilvl w:val="0"/>
                <w:numId w:val="44"/>
              </w:num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>zgodę/y na podstawie przepisów o mikroorganizmach i organizmach genetycznie zmodyfikowanych;</w:t>
            </w:r>
          </w:p>
          <w:p w14:paraId="7DF703BE" w14:textId="77777777" w:rsidR="00B923F4" w:rsidRPr="002D6E0E" w:rsidRDefault="00B923F4" w:rsidP="00106761">
            <w:pPr>
              <w:numPr>
                <w:ilvl w:val="0"/>
                <w:numId w:val="44"/>
              </w:num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>zgodę/y i / lub zezwolenia na badania na gatunkach chronionych lub na obszarach objętych ochroną;</w:t>
            </w:r>
          </w:p>
          <w:p w14:paraId="0857939A" w14:textId="77777777" w:rsidR="00B923F4" w:rsidRPr="002D6E0E" w:rsidRDefault="00B923F4" w:rsidP="00106761">
            <w:pPr>
              <w:numPr>
                <w:ilvl w:val="0"/>
                <w:numId w:val="44"/>
              </w:num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>inne pozwolenia na badania kliniczne podlegające ustawie z dnia 6 września 2001 r. o prawie farmaceutycznym lub ustawie z dnia 20 maja 2010 r. o wyrobach medycznych;</w:t>
            </w:r>
          </w:p>
          <w:p w14:paraId="22C62CED" w14:textId="77777777" w:rsidR="00B923F4" w:rsidRPr="002D6E0E" w:rsidRDefault="00B923F4" w:rsidP="00106761">
            <w:pPr>
              <w:numPr>
                <w:ilvl w:val="0"/>
                <w:numId w:val="44"/>
              </w:num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>inne pozwolenia, zgodnie z zasadami dobrej praktyki w danej dziedzinie / dyscyplinie naukowej.</w:t>
            </w:r>
          </w:p>
          <w:p w14:paraId="27B6397F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>Jeśli projekt obejmuje badania wymagające kilku zgód należy załączyć wszystkie. Zgody należy wykazać w najbliższym raporcie rocznym/końcowym składanym po uzyskaniu danej zgody.</w:t>
            </w:r>
          </w:p>
        </w:tc>
      </w:tr>
    </w:tbl>
    <w:p w14:paraId="695E3FA7" w14:textId="77777777" w:rsidR="00B923F4" w:rsidRPr="002D6E0E" w:rsidRDefault="00B923F4" w:rsidP="0085509B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ayout w:type="fixed"/>
        <w:tblLook w:val="04A0" w:firstRow="1" w:lastRow="0" w:firstColumn="1" w:lastColumn="0" w:noHBand="0" w:noVBand="1"/>
      </w:tblPr>
      <w:tblGrid>
        <w:gridCol w:w="2509"/>
        <w:gridCol w:w="2651"/>
        <w:gridCol w:w="2652"/>
        <w:gridCol w:w="2565"/>
      </w:tblGrid>
      <w:tr w:rsidR="00381BF1" w:rsidRPr="002D6E0E" w14:paraId="6A5704DC" w14:textId="77777777" w:rsidTr="00381BF1">
        <w:trPr>
          <w:trHeight w:val="78"/>
        </w:trPr>
        <w:tc>
          <w:tcPr>
            <w:tcW w:w="10377" w:type="dxa"/>
            <w:gridSpan w:val="4"/>
            <w:shd w:val="clear" w:color="auto" w:fill="C9C9C9"/>
            <w:vAlign w:val="center"/>
          </w:tcPr>
          <w:p w14:paraId="5FBCD57D" w14:textId="77777777" w:rsidR="00B923F4" w:rsidRPr="002D6E0E" w:rsidRDefault="00B923F4" w:rsidP="00E2601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shd w:val="clear" w:color="auto" w:fill="B4C6E7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br w:type="page"/>
            </w:r>
            <w:r w:rsidRPr="002D6E0E">
              <w:rPr>
                <w:rFonts w:ascii="Arial" w:hAnsi="Arial" w:cs="Arial"/>
                <w:b/>
                <w:sz w:val="14"/>
                <w:szCs w:val="14"/>
              </w:rPr>
              <w:t xml:space="preserve">INFORMACJE I </w:t>
            </w:r>
            <w:r w:rsidRPr="002D6E0E">
              <w:rPr>
                <w:rFonts w:ascii="Arial" w:hAnsi="Arial" w:cs="Arial"/>
                <w:b/>
                <w:bCs/>
                <w:sz w:val="14"/>
                <w:szCs w:val="14"/>
              </w:rPr>
              <w:t>OŚWIADCZENIA</w:t>
            </w:r>
          </w:p>
        </w:tc>
      </w:tr>
      <w:tr w:rsidR="00381BF1" w:rsidRPr="002D6E0E" w14:paraId="12237C26" w14:textId="77777777" w:rsidTr="00381BF1">
        <w:tblPrEx>
          <w:shd w:val="clear" w:color="auto" w:fill="auto"/>
        </w:tblPrEx>
        <w:tc>
          <w:tcPr>
            <w:tcW w:w="10377" w:type="dxa"/>
            <w:gridSpan w:val="4"/>
            <w:shd w:val="clear" w:color="auto" w:fill="auto"/>
          </w:tcPr>
          <w:p w14:paraId="27624DB5" w14:textId="77777777" w:rsidR="00B923F4" w:rsidRPr="002D6E0E" w:rsidRDefault="00B923F4" w:rsidP="00106761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Narodowe Centrum Nauki na podstawie art. 14 ust. 1 i 2 ogólnego rozporządzenia o ochronie danych</w:t>
            </w:r>
            <w:r w:rsidRPr="002D6E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E0E">
              <w:rPr>
                <w:rFonts w:ascii="Arial" w:hAnsi="Arial" w:cs="Arial"/>
                <w:sz w:val="14"/>
                <w:szCs w:val="14"/>
              </w:rPr>
              <w:t>(Dz. Urz. UE L 2016, Nr 119, s. 1)</w:t>
            </w:r>
            <w:r w:rsidRPr="002D6E0E">
              <w:rPr>
                <w:sz w:val="16"/>
                <w:szCs w:val="16"/>
              </w:rPr>
              <w:t xml:space="preserve"> </w:t>
            </w:r>
            <w:r w:rsidRPr="002D6E0E">
              <w:rPr>
                <w:rFonts w:ascii="Arial" w:hAnsi="Arial" w:cs="Arial"/>
                <w:sz w:val="14"/>
                <w:szCs w:val="14"/>
              </w:rPr>
              <w:t xml:space="preserve">informuje, że: </w:t>
            </w:r>
          </w:p>
          <w:p w14:paraId="014BCDCF" w14:textId="77777777" w:rsidR="00106761" w:rsidRPr="002D6E0E" w:rsidRDefault="00B923F4" w:rsidP="00106761">
            <w:pPr>
              <w:numPr>
                <w:ilvl w:val="1"/>
                <w:numId w:val="45"/>
              </w:numPr>
              <w:spacing w:before="60" w:after="0" w:line="240" w:lineRule="auto"/>
              <w:ind w:left="207" w:hanging="20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Narodowe Centrum Nauki z siedzibą w Krakowie przy ul. Twardowskiego 16, 30-312 Kraków jest administratorem danych osobowych przekazywanych Podmiotowi przez członków zespołu projektowego</w:t>
            </w:r>
            <w:r w:rsidR="001374EE" w:rsidRPr="002D6E0E">
              <w:rPr>
                <w:rFonts w:ascii="Arial" w:hAnsi="Arial" w:cs="Arial"/>
                <w:sz w:val="14"/>
                <w:szCs w:val="14"/>
              </w:rPr>
              <w:t xml:space="preserve"> oraz przez osobę uczestniczącą w przygotowywaniu dokumentacji w projekcie</w:t>
            </w:r>
            <w:r w:rsidRPr="002D6E0E">
              <w:rPr>
                <w:rFonts w:ascii="Arial" w:hAnsi="Arial" w:cs="Arial"/>
                <w:sz w:val="14"/>
                <w:szCs w:val="14"/>
              </w:rPr>
              <w:t>, a pozyskiwanych przez Centrum na etapie raportowania.</w:t>
            </w:r>
          </w:p>
          <w:p w14:paraId="54232264" w14:textId="77777777" w:rsidR="00106761" w:rsidRPr="002D6E0E" w:rsidRDefault="00B923F4" w:rsidP="0085509B">
            <w:pPr>
              <w:numPr>
                <w:ilvl w:val="1"/>
                <w:numId w:val="45"/>
              </w:numPr>
              <w:spacing w:before="60" w:after="0" w:line="240" w:lineRule="auto"/>
              <w:ind w:left="207" w:hanging="20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Kontakt z wyznaczonym Inspektorem Ochrony Danych w Centrum jest możliwy za pomocą poczty elektronicznej pod adresem iod@ncn.gov.pl lub bezpośrednio w siedzibie administratora danych osobowych.</w:t>
            </w:r>
          </w:p>
          <w:p w14:paraId="62EB25E7" w14:textId="77777777" w:rsidR="00106761" w:rsidRPr="002D6E0E" w:rsidRDefault="00B923F4" w:rsidP="0085509B">
            <w:pPr>
              <w:numPr>
                <w:ilvl w:val="1"/>
                <w:numId w:val="45"/>
              </w:numPr>
              <w:spacing w:before="60" w:after="0" w:line="240" w:lineRule="auto"/>
              <w:ind w:left="207" w:hanging="20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lastRenderedPageBreak/>
              <w:t xml:space="preserve">Podstawę prawną przetwarzania danych osobowych przez Centrum, w celu wypełnienia obowiązków prawnych na nim ciążących stanowi art. 6 ust. 1 lit. c) ogólnego rozporządzenia o ochronie danych w zw. z art. 20 Ustawy z dnia 30 kwietnia 2010 r. o Narodowym Centrum Nauki (t.j. Dz. U. 2018 r., poz. 947 z późn.zm.) tj. przetwarzanie jest niezbędne do wypełnienia obowiązku prawnego ciążącego na administratorze. </w:t>
            </w:r>
          </w:p>
          <w:p w14:paraId="7219F079" w14:textId="77777777" w:rsidR="00106761" w:rsidRPr="002D6E0E" w:rsidRDefault="00B923F4" w:rsidP="0085509B">
            <w:pPr>
              <w:numPr>
                <w:ilvl w:val="1"/>
                <w:numId w:val="45"/>
              </w:numPr>
              <w:spacing w:before="60" w:after="0" w:line="240" w:lineRule="auto"/>
              <w:ind w:left="207" w:hanging="20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Dane osobowe dotyczące roli, rodzaju, zakresu prac oraz wynagrodzenia w projekcie </w:t>
            </w:r>
            <w:r w:rsidR="001374EE" w:rsidRPr="002D6E0E">
              <w:rPr>
                <w:rFonts w:ascii="Arial" w:hAnsi="Arial" w:cs="Arial"/>
                <w:sz w:val="14"/>
                <w:szCs w:val="14"/>
              </w:rPr>
              <w:t xml:space="preserve">oraz dane osobowe osoby uczestniczącej w przygotowywaniu dokumentacji w projekcie, tj. dane służbowe dotyczące roli w projekcie oraz możliwości kontaktu </w:t>
            </w:r>
            <w:r w:rsidRPr="002D6E0E">
              <w:rPr>
                <w:rFonts w:ascii="Arial" w:hAnsi="Arial" w:cs="Arial"/>
                <w:sz w:val="14"/>
                <w:szCs w:val="14"/>
              </w:rPr>
              <w:t xml:space="preserve">będą przetwarzane w celu: nadzoru, obsługi finansowo-księgowej, kontroli w trakcie jak i po zakończeniu projektu, oceny jego realizacji i rozliczenia umowy o realizację i finansowanie, </w:t>
            </w:r>
            <w:r w:rsidRPr="002D6E0E">
              <w:rPr>
                <w:rFonts w:ascii="Arial" w:hAnsi="Arial" w:cs="Arial"/>
                <w:color w:val="000000"/>
                <w:sz w:val="14"/>
                <w:szCs w:val="14"/>
              </w:rPr>
              <w:t xml:space="preserve">a także w celu ustalenia, dochodzenia lub obrony przed roszczeniami. </w:t>
            </w:r>
            <w:r w:rsidRPr="002D6E0E">
              <w:rPr>
                <w:rFonts w:ascii="Arial" w:hAnsi="Arial" w:cs="Arial"/>
                <w:sz w:val="14"/>
                <w:szCs w:val="14"/>
              </w:rPr>
              <w:t>Ponadto dane osobowe będą przetwarzane w celu: przeprowadzania ewaluacji realizacji zadań Centrum, sprawozdawczości oraz w celach archiwalnych.</w:t>
            </w:r>
          </w:p>
          <w:p w14:paraId="682B3ED3" w14:textId="77777777" w:rsidR="00106761" w:rsidRPr="002D6E0E" w:rsidRDefault="00B923F4" w:rsidP="0085509B">
            <w:pPr>
              <w:numPr>
                <w:ilvl w:val="1"/>
                <w:numId w:val="45"/>
              </w:numPr>
              <w:spacing w:before="60" w:after="0" w:line="240" w:lineRule="auto"/>
              <w:ind w:left="207" w:hanging="20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Od momentu pozyskania, dane osobowe będą przetwarzane przez okres niezbędny do realizacji celów wskazanych w lit. d) oraz okres przechowywania zgodny z instrukcją kancelaryjną Centrum i Jednolitym Rzeczowym Wykazem Akt.</w:t>
            </w:r>
            <w:r w:rsidR="001374EE" w:rsidRPr="002D6E0E">
              <w:rPr>
                <w:rFonts w:ascii="Arial" w:hAnsi="Arial" w:cs="Arial"/>
                <w:sz w:val="14"/>
                <w:szCs w:val="14"/>
              </w:rPr>
              <w:t xml:space="preserve"> Pełna treść klauzuli informacyjnej odnośnie przetwarzania Pani/Pana danych znajduje się na stronie internetowej: </w:t>
            </w:r>
            <w:hyperlink r:id="rId10" w:tgtFrame="_blank" w:history="1">
              <w:r w:rsidR="001374EE" w:rsidRPr="002D6E0E">
                <w:rPr>
                  <w:rFonts w:ascii="Arial" w:hAnsi="Arial" w:cs="Arial"/>
                  <w:sz w:val="14"/>
                  <w:szCs w:val="14"/>
                </w:rPr>
                <w:t>https://www.ncn.gov.pl/dane-osobowe</w:t>
              </w:r>
            </w:hyperlink>
          </w:p>
          <w:p w14:paraId="5E162202" w14:textId="77777777" w:rsidR="003578FB" w:rsidRPr="002D6E0E" w:rsidRDefault="003578FB" w:rsidP="009763EE">
            <w:pPr>
              <w:spacing w:before="60" w:after="0" w:line="240" w:lineRule="auto"/>
              <w:ind w:left="207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1BF1" w:rsidRPr="002D6E0E" w14:paraId="2094242D" w14:textId="77777777" w:rsidTr="00381BF1">
        <w:tblPrEx>
          <w:shd w:val="clear" w:color="auto" w:fill="auto"/>
        </w:tblPrEx>
        <w:tc>
          <w:tcPr>
            <w:tcW w:w="10377" w:type="dxa"/>
            <w:gridSpan w:val="4"/>
            <w:shd w:val="clear" w:color="auto" w:fill="auto"/>
          </w:tcPr>
          <w:p w14:paraId="765E73FA" w14:textId="77777777" w:rsidR="003578FB" w:rsidRPr="002D6E0E" w:rsidRDefault="003578FB" w:rsidP="009763EE">
            <w:pPr>
              <w:spacing w:before="60" w:after="0" w:line="240" w:lineRule="auto"/>
              <w:ind w:left="207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1BF1" w:rsidRPr="002D6E0E" w14:paraId="239EB90D" w14:textId="77777777" w:rsidTr="00381BF1">
        <w:tblPrEx>
          <w:shd w:val="clear" w:color="auto" w:fill="auto"/>
        </w:tblPrEx>
        <w:tc>
          <w:tcPr>
            <w:tcW w:w="10377" w:type="dxa"/>
            <w:gridSpan w:val="4"/>
            <w:shd w:val="clear" w:color="auto" w:fill="auto"/>
          </w:tcPr>
          <w:p w14:paraId="6E3C8A9E" w14:textId="77777777" w:rsidR="00B923F4" w:rsidRPr="002D6E0E" w:rsidRDefault="00B923F4" w:rsidP="00106761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Oświadczam, że osoby wykazane w niniejszym raporcie zostały zapoznane z treścią obowiązku informacyjnego wskazanego w pkt. 1 i 2 sekcji „informacje i oświadczenia” (obowiązek informacyjny wynikającego z art. 14 ust. 1 i 2 ogólnego rozporządzenia o ochronie danych), (Dz. Urz. UE L 2016, Nr 119, s. 1).</w:t>
            </w:r>
          </w:p>
        </w:tc>
      </w:tr>
      <w:tr w:rsidR="00FA672F" w:rsidRPr="002D6E0E" w14:paraId="6A38205B" w14:textId="77777777" w:rsidTr="00381BF1">
        <w:tblPrEx>
          <w:shd w:val="clear" w:color="auto" w:fill="auto"/>
        </w:tblPrEx>
        <w:tc>
          <w:tcPr>
            <w:tcW w:w="10377" w:type="dxa"/>
            <w:gridSpan w:val="4"/>
            <w:shd w:val="clear" w:color="auto" w:fill="auto"/>
          </w:tcPr>
          <w:p w14:paraId="1B2DDFB2" w14:textId="77777777" w:rsidR="00FA672F" w:rsidRPr="002D6E0E" w:rsidRDefault="00FA672F" w:rsidP="00FA672F">
            <w:pPr>
              <w:numPr>
                <w:ilvl w:val="0"/>
                <w:numId w:val="45"/>
              </w:numPr>
              <w:tabs>
                <w:tab w:val="left" w:pos="35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Czy Kierownik projektu przebywał 50% czasu trwania projektu na terytorium Rzeczpospolitej Polskiej i pozostawał w dyspozycji podmiotu realizującego projekt?</w:t>
            </w:r>
            <w:r w:rsidRPr="002D6E0E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</w:p>
          <w:p w14:paraId="49EB7D70" w14:textId="77777777" w:rsidR="00FA672F" w:rsidRPr="002D6E0E" w:rsidRDefault="00FA672F" w:rsidP="00FA672F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TAK/NIE (w przypadku odpowiedzi „NIE” należy wpisać wyjaśnienie)</w:t>
            </w:r>
          </w:p>
        </w:tc>
      </w:tr>
      <w:tr w:rsidR="00FA672F" w:rsidRPr="002D6E0E" w14:paraId="1B6B059C" w14:textId="77777777" w:rsidTr="00381BF1">
        <w:tblPrEx>
          <w:shd w:val="clear" w:color="auto" w:fill="auto"/>
        </w:tblPrEx>
        <w:tc>
          <w:tcPr>
            <w:tcW w:w="10377" w:type="dxa"/>
            <w:gridSpan w:val="4"/>
            <w:shd w:val="clear" w:color="auto" w:fill="auto"/>
          </w:tcPr>
          <w:p w14:paraId="063E27C4" w14:textId="77777777" w:rsidR="00FA672F" w:rsidRPr="002D6E0E" w:rsidRDefault="00FA672F" w:rsidP="00FA672F">
            <w:pPr>
              <w:numPr>
                <w:ilvl w:val="0"/>
                <w:numId w:val="45"/>
              </w:numPr>
              <w:tabs>
                <w:tab w:val="left" w:pos="179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Czy współpraca Kierownika projektu z podmiotem w zakresie realizacji projektu przebiegała prawidłowo?</w:t>
            </w:r>
          </w:p>
          <w:p w14:paraId="1988427A" w14:textId="77777777" w:rsidR="00FA672F" w:rsidRPr="002D6E0E" w:rsidRDefault="00FA672F" w:rsidP="00FA672F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TAK/NIE (w przypadku odpowiedzi „NIE” należy wpisać wyjaśnienie)</w:t>
            </w:r>
          </w:p>
        </w:tc>
      </w:tr>
      <w:tr w:rsidR="00FA672F" w:rsidRPr="002D6E0E" w14:paraId="4E55835E" w14:textId="77777777" w:rsidTr="00381BF1">
        <w:tblPrEx>
          <w:shd w:val="clear" w:color="auto" w:fill="auto"/>
        </w:tblPrEx>
        <w:tc>
          <w:tcPr>
            <w:tcW w:w="10377" w:type="dxa"/>
            <w:gridSpan w:val="4"/>
            <w:shd w:val="clear" w:color="auto" w:fill="auto"/>
          </w:tcPr>
          <w:p w14:paraId="73C2E97E" w14:textId="77777777" w:rsidR="00FA672F" w:rsidRPr="002D6E0E" w:rsidRDefault="00FA672F" w:rsidP="00FA672F">
            <w:pPr>
              <w:numPr>
                <w:ilvl w:val="0"/>
                <w:numId w:val="45"/>
              </w:numPr>
              <w:tabs>
                <w:tab w:val="left" w:pos="35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Czy Podmiot uzgodnił z Kierownikiem projektu zagospodarowanie co najmniej 25% wartości pozostałych kosztów pośrednich? </w:t>
            </w:r>
            <w:r w:rsidRPr="002D6E0E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</w:p>
          <w:p w14:paraId="17846CFA" w14:textId="77777777" w:rsidR="00FA672F" w:rsidRPr="002D6E0E" w:rsidRDefault="00FA672F" w:rsidP="00FA672F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TAK/NIE (w przypadku odpowiedzi „NIE” należy wpisać wyjaśnienie)</w:t>
            </w:r>
          </w:p>
        </w:tc>
      </w:tr>
      <w:tr w:rsidR="00381BF1" w:rsidRPr="002D6E0E" w14:paraId="54D4781F" w14:textId="77777777" w:rsidTr="00381BF1">
        <w:tblPrEx>
          <w:shd w:val="clear" w:color="auto" w:fill="auto"/>
        </w:tblPrEx>
        <w:tc>
          <w:tcPr>
            <w:tcW w:w="10377" w:type="dxa"/>
            <w:gridSpan w:val="4"/>
            <w:shd w:val="clear" w:color="auto" w:fill="auto"/>
          </w:tcPr>
          <w:p w14:paraId="419D911A" w14:textId="77777777" w:rsidR="00B923F4" w:rsidRPr="002D6E0E" w:rsidRDefault="00B923F4" w:rsidP="00106761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Dokumentacja potwierdzająca realizację projektu znajduje się do wglądu w:</w:t>
            </w:r>
          </w:p>
        </w:tc>
      </w:tr>
      <w:tr w:rsidR="00381BF1" w:rsidRPr="002D6E0E" w14:paraId="2830E124" w14:textId="77777777" w:rsidTr="00381BF1">
        <w:tblPrEx>
          <w:shd w:val="clear" w:color="auto" w:fill="auto"/>
        </w:tblPrEx>
        <w:tc>
          <w:tcPr>
            <w:tcW w:w="2509" w:type="dxa"/>
            <w:shd w:val="clear" w:color="auto" w:fill="auto"/>
          </w:tcPr>
          <w:p w14:paraId="761129C1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a) podmiot, adres:</w:t>
            </w:r>
          </w:p>
        </w:tc>
        <w:tc>
          <w:tcPr>
            <w:tcW w:w="7868" w:type="dxa"/>
            <w:gridSpan w:val="3"/>
            <w:shd w:val="clear" w:color="auto" w:fill="auto"/>
          </w:tcPr>
          <w:p w14:paraId="0B7BD1EB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1BF1" w:rsidRPr="002D6E0E" w14:paraId="7494D40E" w14:textId="77777777" w:rsidTr="00381BF1">
        <w:tblPrEx>
          <w:shd w:val="clear" w:color="auto" w:fill="auto"/>
        </w:tblPrEx>
        <w:tc>
          <w:tcPr>
            <w:tcW w:w="2509" w:type="dxa"/>
            <w:shd w:val="clear" w:color="auto" w:fill="auto"/>
          </w:tcPr>
          <w:p w14:paraId="7639E177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b) osoba upoważniona:</w:t>
            </w:r>
          </w:p>
        </w:tc>
        <w:tc>
          <w:tcPr>
            <w:tcW w:w="7868" w:type="dxa"/>
            <w:gridSpan w:val="3"/>
            <w:shd w:val="clear" w:color="auto" w:fill="auto"/>
          </w:tcPr>
          <w:p w14:paraId="258B85B2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1BF1" w:rsidRPr="002D6E0E" w14:paraId="51B82DCF" w14:textId="77777777" w:rsidTr="00381BF1">
        <w:tblPrEx>
          <w:shd w:val="clear" w:color="auto" w:fill="auto"/>
        </w:tblPrEx>
        <w:tc>
          <w:tcPr>
            <w:tcW w:w="2509" w:type="dxa"/>
            <w:shd w:val="clear" w:color="auto" w:fill="auto"/>
          </w:tcPr>
          <w:p w14:paraId="0C98077D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c) numer telefonu:</w:t>
            </w:r>
          </w:p>
        </w:tc>
        <w:tc>
          <w:tcPr>
            <w:tcW w:w="2651" w:type="dxa"/>
            <w:shd w:val="clear" w:color="auto" w:fill="auto"/>
          </w:tcPr>
          <w:p w14:paraId="3F63F730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2" w:type="dxa"/>
            <w:shd w:val="clear" w:color="auto" w:fill="auto"/>
          </w:tcPr>
          <w:p w14:paraId="790ECFCA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d) e-mail:</w:t>
            </w:r>
          </w:p>
        </w:tc>
        <w:tc>
          <w:tcPr>
            <w:tcW w:w="2565" w:type="dxa"/>
            <w:shd w:val="clear" w:color="auto" w:fill="auto"/>
          </w:tcPr>
          <w:p w14:paraId="4846730A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1BF1" w:rsidRPr="002D6E0E" w14:paraId="339C016B" w14:textId="77777777" w:rsidTr="00381BF1">
        <w:tblPrEx>
          <w:shd w:val="clear" w:color="auto" w:fill="auto"/>
        </w:tblPrEx>
        <w:tc>
          <w:tcPr>
            <w:tcW w:w="10377" w:type="dxa"/>
            <w:gridSpan w:val="4"/>
            <w:shd w:val="clear" w:color="auto" w:fill="auto"/>
          </w:tcPr>
          <w:p w14:paraId="21C23C9C" w14:textId="77777777" w:rsidR="00B923F4" w:rsidRPr="002D6E0E" w:rsidRDefault="00B923F4" w:rsidP="00106761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Dokumentacja dotycząca wyników realizacji projektu jest dostępna w podmiocie realizującej projekt:</w:t>
            </w:r>
          </w:p>
        </w:tc>
      </w:tr>
      <w:tr w:rsidR="00381BF1" w:rsidRPr="002D6E0E" w14:paraId="5F03665F" w14:textId="77777777" w:rsidTr="00381BF1">
        <w:tblPrEx>
          <w:shd w:val="clear" w:color="auto" w:fill="auto"/>
        </w:tblPrEx>
        <w:tc>
          <w:tcPr>
            <w:tcW w:w="2509" w:type="dxa"/>
            <w:shd w:val="clear" w:color="auto" w:fill="auto"/>
          </w:tcPr>
          <w:p w14:paraId="02EF2A0F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a) podmiot, adres:</w:t>
            </w:r>
          </w:p>
        </w:tc>
        <w:tc>
          <w:tcPr>
            <w:tcW w:w="7868" w:type="dxa"/>
            <w:gridSpan w:val="3"/>
            <w:shd w:val="clear" w:color="auto" w:fill="auto"/>
          </w:tcPr>
          <w:p w14:paraId="2C2D402A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1BF1" w:rsidRPr="002D6E0E" w14:paraId="4E570CF8" w14:textId="77777777" w:rsidTr="00381BF1">
        <w:tblPrEx>
          <w:shd w:val="clear" w:color="auto" w:fill="auto"/>
        </w:tblPrEx>
        <w:tc>
          <w:tcPr>
            <w:tcW w:w="2509" w:type="dxa"/>
            <w:shd w:val="clear" w:color="auto" w:fill="auto"/>
          </w:tcPr>
          <w:p w14:paraId="207B3690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b) osoba upoważniona:</w:t>
            </w:r>
          </w:p>
        </w:tc>
        <w:tc>
          <w:tcPr>
            <w:tcW w:w="7868" w:type="dxa"/>
            <w:gridSpan w:val="3"/>
            <w:shd w:val="clear" w:color="auto" w:fill="auto"/>
          </w:tcPr>
          <w:p w14:paraId="31E8E2F1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1BF1" w:rsidRPr="002D6E0E" w14:paraId="37AFE6E3" w14:textId="77777777" w:rsidTr="00381BF1">
        <w:tblPrEx>
          <w:shd w:val="clear" w:color="auto" w:fill="auto"/>
        </w:tblPrEx>
        <w:tc>
          <w:tcPr>
            <w:tcW w:w="2509" w:type="dxa"/>
            <w:shd w:val="clear" w:color="auto" w:fill="auto"/>
          </w:tcPr>
          <w:p w14:paraId="7C9962A0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c) numer telefonu:</w:t>
            </w:r>
          </w:p>
        </w:tc>
        <w:tc>
          <w:tcPr>
            <w:tcW w:w="2651" w:type="dxa"/>
            <w:shd w:val="clear" w:color="auto" w:fill="auto"/>
          </w:tcPr>
          <w:p w14:paraId="2369A0D8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2" w:type="dxa"/>
            <w:shd w:val="clear" w:color="auto" w:fill="auto"/>
          </w:tcPr>
          <w:p w14:paraId="264C36BE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d) e-mail:</w:t>
            </w:r>
          </w:p>
        </w:tc>
        <w:tc>
          <w:tcPr>
            <w:tcW w:w="2565" w:type="dxa"/>
            <w:shd w:val="clear" w:color="auto" w:fill="auto"/>
          </w:tcPr>
          <w:p w14:paraId="54DCDA4F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1BF1" w:rsidRPr="002D6E0E" w14:paraId="1C174AE3" w14:textId="77777777" w:rsidTr="00381BF1">
        <w:tblPrEx>
          <w:shd w:val="clear" w:color="auto" w:fill="auto"/>
        </w:tblPrEx>
        <w:tc>
          <w:tcPr>
            <w:tcW w:w="10377" w:type="dxa"/>
            <w:gridSpan w:val="4"/>
            <w:shd w:val="clear" w:color="auto" w:fill="auto"/>
          </w:tcPr>
          <w:p w14:paraId="7239524D" w14:textId="77777777" w:rsidR="00B923F4" w:rsidRPr="002D6E0E" w:rsidRDefault="00B923F4" w:rsidP="00106761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Osoba odpowiedzialna za przygotowanie raportu:</w:t>
            </w:r>
          </w:p>
        </w:tc>
      </w:tr>
      <w:tr w:rsidR="00381BF1" w:rsidRPr="002D6E0E" w14:paraId="6ECB9939" w14:textId="77777777" w:rsidTr="00381BF1">
        <w:tblPrEx>
          <w:shd w:val="clear" w:color="auto" w:fill="auto"/>
        </w:tblPrEx>
        <w:tc>
          <w:tcPr>
            <w:tcW w:w="2509" w:type="dxa"/>
            <w:shd w:val="clear" w:color="auto" w:fill="auto"/>
          </w:tcPr>
          <w:p w14:paraId="44A0A422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a) imię i nazwisko:</w:t>
            </w:r>
          </w:p>
        </w:tc>
        <w:tc>
          <w:tcPr>
            <w:tcW w:w="7868" w:type="dxa"/>
            <w:gridSpan w:val="3"/>
            <w:shd w:val="clear" w:color="auto" w:fill="auto"/>
          </w:tcPr>
          <w:p w14:paraId="61C572A2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1BF1" w:rsidRPr="002D6E0E" w14:paraId="7C720AB7" w14:textId="77777777" w:rsidTr="00381BF1">
        <w:tblPrEx>
          <w:shd w:val="clear" w:color="auto" w:fill="auto"/>
        </w:tblPrEx>
        <w:tc>
          <w:tcPr>
            <w:tcW w:w="2509" w:type="dxa"/>
            <w:shd w:val="clear" w:color="auto" w:fill="auto"/>
          </w:tcPr>
          <w:p w14:paraId="13C220E3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b) nr telefonu/faksu: </w:t>
            </w:r>
          </w:p>
        </w:tc>
        <w:tc>
          <w:tcPr>
            <w:tcW w:w="2651" w:type="dxa"/>
            <w:shd w:val="clear" w:color="auto" w:fill="auto"/>
          </w:tcPr>
          <w:p w14:paraId="19745DA3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2" w:type="dxa"/>
            <w:shd w:val="clear" w:color="auto" w:fill="auto"/>
          </w:tcPr>
          <w:p w14:paraId="2039006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c) e-mail:</w:t>
            </w:r>
          </w:p>
        </w:tc>
        <w:tc>
          <w:tcPr>
            <w:tcW w:w="2565" w:type="dxa"/>
            <w:shd w:val="clear" w:color="auto" w:fill="auto"/>
          </w:tcPr>
          <w:p w14:paraId="45D0F5C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E12017F" w14:textId="77777777" w:rsidR="00B923F4" w:rsidRPr="002D6E0E" w:rsidRDefault="00B923F4" w:rsidP="0085509B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ayout w:type="fixed"/>
        <w:tblLook w:val="04A0" w:firstRow="1" w:lastRow="0" w:firstColumn="1" w:lastColumn="0" w:noHBand="0" w:noVBand="1"/>
      </w:tblPr>
      <w:tblGrid>
        <w:gridCol w:w="568"/>
        <w:gridCol w:w="2586"/>
        <w:gridCol w:w="532"/>
        <w:gridCol w:w="709"/>
        <w:gridCol w:w="236"/>
        <w:gridCol w:w="1110"/>
        <w:gridCol w:w="2587"/>
        <w:gridCol w:w="2049"/>
      </w:tblGrid>
      <w:tr w:rsidR="00381BF1" w:rsidRPr="002D6E0E" w14:paraId="76045A63" w14:textId="77777777" w:rsidTr="00381BF1">
        <w:trPr>
          <w:trHeight w:val="158"/>
        </w:trPr>
        <w:tc>
          <w:tcPr>
            <w:tcW w:w="10377" w:type="dxa"/>
            <w:gridSpan w:val="8"/>
            <w:shd w:val="clear" w:color="auto" w:fill="C9C9C9"/>
            <w:vAlign w:val="center"/>
          </w:tcPr>
          <w:p w14:paraId="53D03815" w14:textId="77777777" w:rsidR="00B923F4" w:rsidRPr="002D6E0E" w:rsidRDefault="00B923F4" w:rsidP="00E2601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shd w:val="clear" w:color="auto" w:fill="B4C6E7"/>
              </w:rPr>
            </w:pPr>
            <w:r w:rsidRPr="002D6E0E">
              <w:rPr>
                <w:rFonts w:ascii="Arial" w:hAnsi="Arial" w:cs="Arial"/>
                <w:b/>
                <w:bCs/>
                <w:sz w:val="14"/>
                <w:szCs w:val="14"/>
              </w:rPr>
              <w:t>INFORMACJE DODATKOWE</w:t>
            </w:r>
            <w:r w:rsidRPr="002D6E0E">
              <w:rPr>
                <w:rFonts w:ascii="Arial" w:hAnsi="Arial" w:cs="Arial"/>
                <w:b/>
                <w:i/>
                <w:sz w:val="14"/>
                <w:szCs w:val="14"/>
                <w:vertAlign w:val="superscript"/>
              </w:rPr>
              <w:t>4</w:t>
            </w:r>
          </w:p>
        </w:tc>
      </w:tr>
      <w:tr w:rsidR="00381BF1" w:rsidRPr="002D6E0E" w14:paraId="1B12F3E8" w14:textId="77777777" w:rsidTr="00381BF1">
        <w:tblPrEx>
          <w:shd w:val="clear" w:color="auto" w:fill="auto"/>
        </w:tblPrEx>
        <w:trPr>
          <w:trHeight w:val="106"/>
        </w:trPr>
        <w:tc>
          <w:tcPr>
            <w:tcW w:w="10377" w:type="dxa"/>
            <w:gridSpan w:val="8"/>
            <w:shd w:val="clear" w:color="auto" w:fill="auto"/>
            <w:vAlign w:val="center"/>
          </w:tcPr>
          <w:p w14:paraId="200C8339" w14:textId="77777777" w:rsidR="00B923F4" w:rsidRPr="002D6E0E" w:rsidRDefault="00B923F4" w:rsidP="00E2601C">
            <w:pPr>
              <w:numPr>
                <w:ilvl w:val="4"/>
                <w:numId w:val="2"/>
              </w:num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POPULARYZATORSKI OPIS REZULTATÓW PROJEKTU</w:t>
            </w:r>
            <w:r w:rsidRPr="002D6E0E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4</w:t>
            </w:r>
          </w:p>
        </w:tc>
      </w:tr>
      <w:tr w:rsidR="00381BF1" w:rsidRPr="002D6E0E" w14:paraId="14D838F3" w14:textId="77777777" w:rsidTr="00381BF1">
        <w:tblPrEx>
          <w:shd w:val="clear" w:color="auto" w:fill="auto"/>
        </w:tblPrEx>
        <w:trPr>
          <w:trHeight w:val="623"/>
        </w:trPr>
        <w:tc>
          <w:tcPr>
            <w:tcW w:w="1037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C8B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i/>
                <w:sz w:val="14"/>
                <w:szCs w:val="14"/>
              </w:rPr>
              <w:t xml:space="preserve">Opis zrozumiały dla szerokiego grona odbiorców. Maksimum jedna strona standardowego tekstu. W opisie należy uwzględnić  najważniejsze zrealizowane zadania/ podjęte działania oraz  znaczenie projektu – wpływ na rozwój dyscypliny, stan istniejącej wiedzy oraz znaczenie badań dla społeczeństwa. Jeżeli dysponują Państwo interesującymi materiałami graficznymi stanowiącymi ilustrację dla projektu (np. rysunek, fotografia, model) prosimy o ich dołączenie do raportu w formie elektronicznej w formacie jpg, </w:t>
            </w:r>
            <w:proofErr w:type="spellStart"/>
            <w:r w:rsidRPr="002D6E0E">
              <w:rPr>
                <w:rFonts w:ascii="Arial" w:hAnsi="Arial" w:cs="Arial"/>
                <w:i/>
                <w:sz w:val="14"/>
                <w:szCs w:val="14"/>
              </w:rPr>
              <w:t>bmp</w:t>
            </w:r>
            <w:proofErr w:type="spellEnd"/>
            <w:r w:rsidRPr="002D6E0E">
              <w:rPr>
                <w:rFonts w:ascii="Arial" w:hAnsi="Arial" w:cs="Arial"/>
                <w:i/>
                <w:sz w:val="14"/>
                <w:szCs w:val="14"/>
              </w:rPr>
              <w:t>, pdf</w:t>
            </w:r>
          </w:p>
        </w:tc>
      </w:tr>
      <w:tr w:rsidR="00381BF1" w:rsidRPr="002D6E0E" w14:paraId="7286C929" w14:textId="77777777" w:rsidTr="00381BF1">
        <w:tblPrEx>
          <w:shd w:val="clear" w:color="auto" w:fill="auto"/>
        </w:tblPrEx>
        <w:trPr>
          <w:trHeight w:val="92"/>
        </w:trPr>
        <w:tc>
          <w:tcPr>
            <w:tcW w:w="4395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60D90A7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WERSJA W JĘZYKU POLSKIM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173305C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4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12FD2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WERSJA W JĘZYKU ANGIELSKIM</w:t>
            </w:r>
          </w:p>
        </w:tc>
      </w:tr>
      <w:tr w:rsidR="00381BF1" w:rsidRPr="002D6E0E" w14:paraId="06348F4A" w14:textId="77777777" w:rsidTr="00381BF1">
        <w:tblPrEx>
          <w:shd w:val="clear" w:color="auto" w:fill="auto"/>
        </w:tblPrEx>
        <w:trPr>
          <w:trHeight w:val="126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E01DBC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  <w:r w:rsidRPr="002D6E0E">
              <w:rPr>
                <w:rFonts w:ascii="Arial" w:hAnsi="Arial" w:cs="Arial"/>
                <w:sz w:val="8"/>
                <w:szCs w:val="8"/>
              </w:rPr>
              <w:t>…</w:t>
            </w:r>
          </w:p>
        </w:tc>
        <w:tc>
          <w:tcPr>
            <w:tcW w:w="598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E1883E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  <w:r w:rsidRPr="002D6E0E">
              <w:rPr>
                <w:rFonts w:ascii="Arial" w:hAnsi="Arial" w:cs="Arial"/>
                <w:sz w:val="8"/>
                <w:szCs w:val="8"/>
              </w:rPr>
              <w:t>…</w:t>
            </w:r>
          </w:p>
        </w:tc>
      </w:tr>
      <w:tr w:rsidR="00381BF1" w:rsidRPr="002D6E0E" w14:paraId="57D48CA1" w14:textId="77777777" w:rsidTr="00381BF1">
        <w:tblPrEx>
          <w:shd w:val="clear" w:color="auto" w:fill="auto"/>
        </w:tblPrEx>
        <w:trPr>
          <w:trHeight w:val="270"/>
        </w:trPr>
        <w:tc>
          <w:tcPr>
            <w:tcW w:w="10377" w:type="dxa"/>
            <w:gridSpan w:val="8"/>
            <w:shd w:val="clear" w:color="auto" w:fill="auto"/>
            <w:vAlign w:val="center"/>
          </w:tcPr>
          <w:p w14:paraId="2969B86A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Podmiot oraz kierownik projektu wyrażają zgodę na nieodpłatną publikację w materiałach informacyjnych NCN powyższego opisu, a także załączonego materiału graficznego.</w:t>
            </w:r>
          </w:p>
        </w:tc>
      </w:tr>
      <w:tr w:rsidR="00381BF1" w:rsidRPr="002D6E0E" w14:paraId="4A552104" w14:textId="77777777" w:rsidTr="00381BF1">
        <w:tblPrEx>
          <w:shd w:val="clear" w:color="auto" w:fill="auto"/>
        </w:tblPrEx>
        <w:trPr>
          <w:trHeight w:val="191"/>
        </w:trPr>
        <w:tc>
          <w:tcPr>
            <w:tcW w:w="10377" w:type="dxa"/>
            <w:gridSpan w:val="8"/>
            <w:shd w:val="clear" w:color="auto" w:fill="auto"/>
          </w:tcPr>
          <w:p w14:paraId="1023D954" w14:textId="77777777" w:rsidR="00B923F4" w:rsidRPr="002D6E0E" w:rsidRDefault="00B11B3D" w:rsidP="00E2601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 w:rsidR="00B923F4" w:rsidRPr="002D6E0E">
              <w:rPr>
                <w:rFonts w:ascii="Arial" w:hAnsi="Arial" w:cs="Arial"/>
                <w:b/>
                <w:bCs/>
                <w:sz w:val="14"/>
                <w:szCs w:val="14"/>
              </w:rPr>
              <w:t>. UPOWSZECHNIANIE WYNIKÓW PROJEKTU - REZULTATY PROJEKTU BADAWCZEGO</w:t>
            </w:r>
          </w:p>
        </w:tc>
      </w:tr>
      <w:tr w:rsidR="00381BF1" w:rsidRPr="002D6E0E" w14:paraId="1673BC0A" w14:textId="77777777" w:rsidTr="00381BF1">
        <w:tblPrEx>
          <w:shd w:val="clear" w:color="auto" w:fill="auto"/>
        </w:tblPrEx>
        <w:trPr>
          <w:trHeight w:val="81"/>
        </w:trPr>
        <w:tc>
          <w:tcPr>
            <w:tcW w:w="3686" w:type="dxa"/>
            <w:gridSpan w:val="3"/>
            <w:shd w:val="clear" w:color="auto" w:fill="auto"/>
            <w:vAlign w:val="center"/>
          </w:tcPr>
          <w:p w14:paraId="3EE06474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Forma upowszechnienia </w:t>
            </w:r>
          </w:p>
        </w:tc>
        <w:tc>
          <w:tcPr>
            <w:tcW w:w="6691" w:type="dxa"/>
            <w:gridSpan w:val="5"/>
            <w:shd w:val="clear" w:color="auto" w:fill="auto"/>
            <w:vAlign w:val="center"/>
          </w:tcPr>
          <w:p w14:paraId="417A935A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81BF1" w:rsidRPr="002D6E0E" w14:paraId="62593CA0" w14:textId="77777777" w:rsidTr="00381BF1">
        <w:tblPrEx>
          <w:shd w:val="clear" w:color="auto" w:fill="auto"/>
        </w:tblPrEx>
        <w:tc>
          <w:tcPr>
            <w:tcW w:w="10377" w:type="dxa"/>
            <w:gridSpan w:val="8"/>
            <w:shd w:val="clear" w:color="auto" w:fill="auto"/>
            <w:vAlign w:val="center"/>
          </w:tcPr>
          <w:p w14:paraId="71018506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Konferencja/Sympozjum</w:t>
            </w:r>
            <w:r w:rsidRPr="002D6E0E">
              <w:rPr>
                <w:rFonts w:ascii="Arial" w:hAnsi="Arial" w:cs="Arial"/>
                <w:i/>
                <w:sz w:val="14"/>
                <w:szCs w:val="14"/>
              </w:rPr>
              <w:t>: opis (do 2000 znaków) w tym charakter udziału w konferencji/sympozjum np. prezentacja, poster, organizacja, uczestnictwo, członkostwo w komitecie naukowym.</w:t>
            </w:r>
          </w:p>
        </w:tc>
      </w:tr>
      <w:tr w:rsidR="00381BF1" w:rsidRPr="002D6E0E" w14:paraId="4F263709" w14:textId="77777777" w:rsidTr="00381BF1">
        <w:tblPrEx>
          <w:shd w:val="clear" w:color="auto" w:fill="auto"/>
        </w:tblPrEx>
        <w:trPr>
          <w:trHeight w:val="252"/>
        </w:trPr>
        <w:tc>
          <w:tcPr>
            <w:tcW w:w="10377" w:type="dxa"/>
            <w:gridSpan w:val="8"/>
            <w:shd w:val="clear" w:color="auto" w:fill="auto"/>
            <w:vAlign w:val="center"/>
          </w:tcPr>
          <w:p w14:paraId="1477B34C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Wydarzenie popularyzujące naukę</w:t>
            </w:r>
            <w:r w:rsidRPr="002D6E0E">
              <w:rPr>
                <w:rFonts w:ascii="Arial" w:hAnsi="Arial" w:cs="Arial"/>
                <w:i/>
                <w:sz w:val="14"/>
                <w:szCs w:val="14"/>
              </w:rPr>
              <w:t>: opis (do 300 znaków).</w:t>
            </w:r>
          </w:p>
        </w:tc>
      </w:tr>
      <w:tr w:rsidR="00381BF1" w:rsidRPr="002D6E0E" w14:paraId="70FA27BC" w14:textId="77777777" w:rsidTr="00381BF1">
        <w:tblPrEx>
          <w:shd w:val="clear" w:color="auto" w:fill="auto"/>
        </w:tblPrEx>
        <w:trPr>
          <w:trHeight w:val="70"/>
        </w:trPr>
        <w:tc>
          <w:tcPr>
            <w:tcW w:w="10377" w:type="dxa"/>
            <w:gridSpan w:val="8"/>
            <w:shd w:val="clear" w:color="auto" w:fill="auto"/>
            <w:vAlign w:val="center"/>
          </w:tcPr>
          <w:p w14:paraId="081A389A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Inne formy upowszechniania wyników</w:t>
            </w:r>
            <w:r w:rsidRPr="002D6E0E">
              <w:rPr>
                <w:rFonts w:ascii="Arial" w:hAnsi="Arial" w:cs="Arial"/>
                <w:i/>
                <w:sz w:val="14"/>
                <w:szCs w:val="14"/>
              </w:rPr>
              <w:t>: opis (do 300 znaków).</w:t>
            </w:r>
          </w:p>
        </w:tc>
      </w:tr>
      <w:tr w:rsidR="00381BF1" w:rsidRPr="002D6E0E" w14:paraId="1185DE9D" w14:textId="77777777" w:rsidTr="00381BF1">
        <w:tblPrEx>
          <w:shd w:val="clear" w:color="auto" w:fill="auto"/>
        </w:tblPrEx>
        <w:trPr>
          <w:trHeight w:val="70"/>
        </w:trPr>
        <w:tc>
          <w:tcPr>
            <w:tcW w:w="10377" w:type="dxa"/>
            <w:gridSpan w:val="8"/>
            <w:shd w:val="clear" w:color="auto" w:fill="auto"/>
            <w:vAlign w:val="center"/>
          </w:tcPr>
          <w:p w14:paraId="47D3558D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Strona internetowa</w:t>
            </w:r>
            <w:r w:rsidRPr="002D6E0E">
              <w:rPr>
                <w:rFonts w:ascii="Arial" w:hAnsi="Arial" w:cs="Arial"/>
                <w:i/>
                <w:sz w:val="14"/>
                <w:szCs w:val="14"/>
              </w:rPr>
              <w:t>: opis (do 300 znaków), w tym czy powstała strona internetowa projektu lub/i czy informacje o wynikach projektu znalazły się na stronach internetowych podmiotu realizującego projekt lub innych podmiotów.</w:t>
            </w:r>
          </w:p>
        </w:tc>
      </w:tr>
      <w:tr w:rsidR="00381BF1" w:rsidRPr="002D6E0E" w14:paraId="10B035B9" w14:textId="77777777" w:rsidTr="00381BF1">
        <w:tblPrEx>
          <w:shd w:val="clear" w:color="auto" w:fill="auto"/>
        </w:tblPrEx>
        <w:trPr>
          <w:trHeight w:val="70"/>
        </w:trPr>
        <w:tc>
          <w:tcPr>
            <w:tcW w:w="10377" w:type="dxa"/>
            <w:gridSpan w:val="8"/>
            <w:shd w:val="clear" w:color="auto" w:fill="auto"/>
            <w:vAlign w:val="center"/>
          </w:tcPr>
          <w:p w14:paraId="57B9DF16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Zamieszczenie pozycji w publicznej bazie danych</w:t>
            </w:r>
            <w:r w:rsidRPr="002D6E0E">
              <w:rPr>
                <w:rFonts w:ascii="Arial" w:hAnsi="Arial" w:cs="Arial"/>
                <w:i/>
                <w:sz w:val="14"/>
                <w:szCs w:val="14"/>
              </w:rPr>
              <w:t>: opis (do 300 znaków).</w:t>
            </w:r>
          </w:p>
        </w:tc>
      </w:tr>
      <w:tr w:rsidR="00381BF1" w:rsidRPr="002D6E0E" w14:paraId="3584024F" w14:textId="77777777" w:rsidTr="00381BF1">
        <w:tblPrEx>
          <w:shd w:val="clear" w:color="auto" w:fill="auto"/>
        </w:tblPrEx>
        <w:trPr>
          <w:trHeight w:val="70"/>
        </w:trPr>
        <w:tc>
          <w:tcPr>
            <w:tcW w:w="10377" w:type="dxa"/>
            <w:gridSpan w:val="8"/>
            <w:shd w:val="clear" w:color="auto" w:fill="auto"/>
            <w:vAlign w:val="center"/>
          </w:tcPr>
          <w:p w14:paraId="5309AECE" w14:textId="77777777" w:rsidR="00B923F4" w:rsidRPr="002D6E0E" w:rsidRDefault="00B11B3D" w:rsidP="00B11B3D">
            <w:pPr>
              <w:spacing w:after="0"/>
              <w:ind w:left="2880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 xml:space="preserve">Ł. </w:t>
            </w:r>
            <w:r w:rsidR="00B923F4" w:rsidRPr="002D6E0E">
              <w:rPr>
                <w:rFonts w:ascii="Arial" w:hAnsi="Arial" w:cs="Arial"/>
                <w:b/>
                <w:sz w:val="14"/>
                <w:szCs w:val="14"/>
              </w:rPr>
              <w:t>STOPNIE NAUKOWE</w:t>
            </w:r>
            <w:r w:rsidR="00B923F4" w:rsidRPr="002D6E0E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4</w:t>
            </w:r>
          </w:p>
        </w:tc>
      </w:tr>
      <w:tr w:rsidR="00381BF1" w:rsidRPr="002D6E0E" w14:paraId="11C40B10" w14:textId="77777777" w:rsidTr="00381BF1">
        <w:tblPrEx>
          <w:shd w:val="clear" w:color="auto" w:fill="auto"/>
        </w:tblPrEx>
        <w:trPr>
          <w:trHeight w:val="161"/>
        </w:trPr>
        <w:tc>
          <w:tcPr>
            <w:tcW w:w="10377" w:type="dxa"/>
            <w:gridSpan w:val="8"/>
            <w:shd w:val="clear" w:color="auto" w:fill="auto"/>
            <w:vAlign w:val="center"/>
          </w:tcPr>
          <w:p w14:paraId="245952A3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Dzięki realizacji projektu możliwe uzyskanie następujących stopni naukowych:</w:t>
            </w:r>
          </w:p>
        </w:tc>
      </w:tr>
      <w:tr w:rsidR="00381BF1" w:rsidRPr="002D6E0E" w14:paraId="439E0642" w14:textId="77777777" w:rsidTr="00381BF1">
        <w:tblPrEx>
          <w:shd w:val="clear" w:color="auto" w:fill="auto"/>
        </w:tblPrEx>
        <w:trPr>
          <w:trHeight w:val="139"/>
        </w:trPr>
        <w:tc>
          <w:tcPr>
            <w:tcW w:w="568" w:type="dxa"/>
            <w:shd w:val="clear" w:color="auto" w:fill="auto"/>
            <w:vAlign w:val="center"/>
          </w:tcPr>
          <w:p w14:paraId="28E9221B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2CE2F9E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Stopień naukowy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14:paraId="0B0570A8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Imię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6ABF8F9B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Nazwisko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51F51E73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Data uzyskania</w:t>
            </w:r>
          </w:p>
        </w:tc>
      </w:tr>
      <w:tr w:rsidR="00381BF1" w:rsidRPr="002D6E0E" w14:paraId="0949909D" w14:textId="77777777" w:rsidTr="00381BF1">
        <w:tblPrEx>
          <w:shd w:val="clear" w:color="auto" w:fill="auto"/>
        </w:tblPrEx>
        <w:trPr>
          <w:trHeight w:val="27"/>
        </w:trPr>
        <w:tc>
          <w:tcPr>
            <w:tcW w:w="568" w:type="dxa"/>
            <w:shd w:val="clear" w:color="auto" w:fill="auto"/>
            <w:vAlign w:val="center"/>
          </w:tcPr>
          <w:p w14:paraId="2062DBB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  <w:r w:rsidRPr="002D6E0E">
              <w:rPr>
                <w:rFonts w:ascii="Arial" w:hAnsi="Arial" w:cs="Arial"/>
                <w:sz w:val="8"/>
                <w:szCs w:val="8"/>
              </w:rPr>
              <w:t>1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B937E68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14:paraId="3465127B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2482C317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47830AFE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81BF1" w:rsidRPr="002D6E0E" w14:paraId="2491D784" w14:textId="77777777" w:rsidTr="00381BF1">
        <w:tblPrEx>
          <w:shd w:val="clear" w:color="auto" w:fill="auto"/>
        </w:tblPrEx>
        <w:trPr>
          <w:trHeight w:val="122"/>
        </w:trPr>
        <w:tc>
          <w:tcPr>
            <w:tcW w:w="568" w:type="dxa"/>
            <w:shd w:val="clear" w:color="auto" w:fill="auto"/>
            <w:vAlign w:val="center"/>
          </w:tcPr>
          <w:p w14:paraId="663D7E72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028CA1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Tytuł rozprawy</w:t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17DD6C56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1BF1" w:rsidRPr="002D6E0E" w14:paraId="180E261A" w14:textId="77777777" w:rsidTr="00381BF1">
        <w:tblPrEx>
          <w:shd w:val="clear" w:color="auto" w:fill="auto"/>
        </w:tblPrEx>
        <w:trPr>
          <w:trHeight w:val="27"/>
        </w:trPr>
        <w:tc>
          <w:tcPr>
            <w:tcW w:w="568" w:type="dxa"/>
            <w:shd w:val="clear" w:color="auto" w:fill="auto"/>
            <w:vAlign w:val="center"/>
          </w:tcPr>
          <w:p w14:paraId="0A05A63E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  <w:r w:rsidRPr="002D6E0E"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5C7505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14:paraId="1A62262C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25F3688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59BBE35C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81BF1" w:rsidRPr="002D6E0E" w14:paraId="39908092" w14:textId="77777777" w:rsidTr="00381BF1">
        <w:tblPrEx>
          <w:shd w:val="clear" w:color="auto" w:fill="auto"/>
        </w:tblPrEx>
        <w:trPr>
          <w:trHeight w:val="122"/>
        </w:trPr>
        <w:tc>
          <w:tcPr>
            <w:tcW w:w="568" w:type="dxa"/>
            <w:shd w:val="clear" w:color="auto" w:fill="auto"/>
            <w:vAlign w:val="center"/>
          </w:tcPr>
          <w:p w14:paraId="71D87993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8BCFD3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Tytuł rozprawy</w:t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54A9706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7A12E23" w14:textId="77777777" w:rsidR="00B923F4" w:rsidRPr="002D6E0E" w:rsidRDefault="00B923F4" w:rsidP="0085509B">
      <w:pPr>
        <w:spacing w:after="0"/>
        <w:rPr>
          <w:rFonts w:ascii="Arial" w:hAnsi="Arial" w:cs="Arial"/>
          <w:sz w:val="4"/>
          <w:szCs w:val="4"/>
        </w:rPr>
      </w:pPr>
    </w:p>
    <w:p w14:paraId="7D73F164" w14:textId="77777777" w:rsidR="00B923F4" w:rsidRPr="002D6E0E" w:rsidRDefault="00B923F4" w:rsidP="0085509B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ayout w:type="fixed"/>
        <w:tblLook w:val="04A0" w:firstRow="1" w:lastRow="0" w:firstColumn="1" w:lastColumn="0" w:noHBand="0" w:noVBand="1"/>
      </w:tblPr>
      <w:tblGrid>
        <w:gridCol w:w="3857"/>
        <w:gridCol w:w="3260"/>
        <w:gridCol w:w="425"/>
        <w:gridCol w:w="2806"/>
      </w:tblGrid>
      <w:tr w:rsidR="00381BF1" w:rsidRPr="002D6E0E" w14:paraId="0518E79A" w14:textId="77777777" w:rsidTr="00381BF1">
        <w:trPr>
          <w:trHeight w:val="15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00931F" w14:textId="77777777" w:rsidR="00B923F4" w:rsidRPr="002D6E0E" w:rsidRDefault="00B923F4" w:rsidP="00E2601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shd w:val="clear" w:color="auto" w:fill="B4C6E7"/>
              </w:rPr>
            </w:pPr>
            <w:bookmarkStart w:id="9" w:name="_Hlk18340106"/>
            <w:r w:rsidRPr="002D6E0E">
              <w:rPr>
                <w:rFonts w:ascii="Arial" w:hAnsi="Arial" w:cs="Arial"/>
                <w:sz w:val="14"/>
                <w:szCs w:val="14"/>
                <w:shd w:val="clear" w:color="auto" w:fill="B4C6E7"/>
              </w:rPr>
              <w:t>Plan zarządzania danymi opisany we wniosku należy stosować w trakcie realizacji projektu.</w:t>
            </w:r>
          </w:p>
        </w:tc>
      </w:tr>
      <w:tr w:rsidR="00381BF1" w:rsidRPr="002D6E0E" w14:paraId="0528AF1B" w14:textId="77777777" w:rsidTr="00381BF1">
        <w:trPr>
          <w:trHeight w:val="15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79C288" w14:textId="77777777" w:rsidR="00B923F4" w:rsidRPr="002D6E0E" w:rsidRDefault="00B923F4" w:rsidP="00E2601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shd w:val="clear" w:color="auto" w:fill="B4C6E7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  <w:shd w:val="clear" w:color="auto" w:fill="B4C6E7"/>
              </w:rPr>
              <w:t>PLAN ZARZĄDZANIA DANYMI</w:t>
            </w:r>
            <w:r w:rsidR="00812F94" w:rsidRPr="002D6E0E">
              <w:rPr>
                <w:rFonts w:ascii="Arial" w:hAnsi="Arial" w:cs="Arial"/>
                <w:b/>
                <w:sz w:val="14"/>
                <w:szCs w:val="14"/>
                <w:shd w:val="clear" w:color="auto" w:fill="B4C6E7"/>
                <w:vertAlign w:val="superscript"/>
              </w:rPr>
              <w:t>4</w:t>
            </w:r>
          </w:p>
        </w:tc>
      </w:tr>
      <w:tr w:rsidR="00B923F4" w:rsidRPr="002D6E0E" w14:paraId="130D734F" w14:textId="77777777" w:rsidTr="00381BF1">
        <w:trPr>
          <w:trHeight w:val="10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4E2B" w14:textId="77777777" w:rsidR="00B923F4" w:rsidRPr="002D6E0E" w:rsidRDefault="00B923F4" w:rsidP="00E2601C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1.  OPIS DANYCH ORAZ POZYSKIWANIE LUB PONOWNE WYKORZYSTANIE DOSTĘPNYCH DANYCH</w:t>
            </w:r>
          </w:p>
        </w:tc>
      </w:tr>
      <w:tr w:rsidR="00B923F4" w:rsidRPr="002D6E0E" w14:paraId="01B018E2" w14:textId="77777777" w:rsidTr="00381BF1">
        <w:trPr>
          <w:trHeight w:val="92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0D4D3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7A3E0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PLAN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369601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5EBC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WYKONANIE</w:t>
            </w:r>
          </w:p>
        </w:tc>
      </w:tr>
      <w:tr w:rsidR="00B923F4" w:rsidRPr="002D6E0E" w14:paraId="407056E3" w14:textId="77777777" w:rsidTr="00381BF1">
        <w:trPr>
          <w:trHeight w:val="92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74D9F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Sposób pozyskiwania i opracowywania nowych danych i/lub ponownego wykorzystania dostępnych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29BD7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56032D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AEBD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3F4" w:rsidRPr="002D6E0E" w14:paraId="0053D302" w14:textId="77777777" w:rsidTr="00381BF1">
        <w:trPr>
          <w:trHeight w:val="126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0E38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Pozyskiwane lub opracowywane dane (np. rodzaj, format, ilość)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4653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98AD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3F4" w:rsidRPr="002D6E0E" w14:paraId="6DC44ECE" w14:textId="77777777" w:rsidTr="00381BF1">
        <w:trPr>
          <w:trHeight w:val="10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302" w14:textId="77777777" w:rsidR="00B923F4" w:rsidRPr="002D6E0E" w:rsidRDefault="00B923F4" w:rsidP="00E2601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2. DOKUMENTACJA I JAKOŚĆ DANYCH</w:t>
            </w:r>
          </w:p>
        </w:tc>
      </w:tr>
      <w:tr w:rsidR="00B923F4" w:rsidRPr="002D6E0E" w14:paraId="5FA76ACC" w14:textId="77777777" w:rsidTr="00381BF1">
        <w:trPr>
          <w:trHeight w:val="92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101D37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D7B81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PLAN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B7EA5D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DE3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WYKONANIE</w:t>
            </w:r>
          </w:p>
        </w:tc>
      </w:tr>
      <w:tr w:rsidR="00B923F4" w:rsidRPr="002D6E0E" w14:paraId="172F5416" w14:textId="77777777" w:rsidTr="00381BF1">
        <w:trPr>
          <w:trHeight w:val="92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90241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 xml:space="preserve">Metadane i dokumenty (np. metodologia lub pozyskiwanie danych oraz sposób porządkowania danych) </w:t>
            </w:r>
            <w:r w:rsidRPr="002D6E0E">
              <w:rPr>
                <w:rFonts w:ascii="Arial" w:hAnsi="Arial" w:cs="Arial"/>
                <w:sz w:val="14"/>
                <w:szCs w:val="14"/>
              </w:rPr>
              <w:lastRenderedPageBreak/>
              <w:t>towarzyszące danym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9851E7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8AE00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A04B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3F4" w:rsidRPr="002D6E0E" w14:paraId="0FEFB577" w14:textId="77777777" w:rsidTr="00381BF1">
        <w:trPr>
          <w:trHeight w:val="126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869E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Stosowane środki kontroli jakości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1ED6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BD81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3F4" w:rsidRPr="002D6E0E" w14:paraId="02FDC52C" w14:textId="77777777" w:rsidTr="00381BF1">
        <w:trPr>
          <w:trHeight w:val="10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4129" w14:textId="77777777" w:rsidR="00B923F4" w:rsidRPr="002D6E0E" w:rsidRDefault="00B923F4" w:rsidP="00E2601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3. PRZECHOWYWANIE I TWORZENIE KOPII ZAPASOWYCH PODCZAS BADAŃ</w:t>
            </w:r>
          </w:p>
        </w:tc>
      </w:tr>
      <w:tr w:rsidR="00B923F4" w:rsidRPr="002D6E0E" w14:paraId="19A2B5C0" w14:textId="77777777" w:rsidTr="00381BF1">
        <w:trPr>
          <w:trHeight w:val="92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81E573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C5D0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PLAN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997D67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CA88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WYKONANIE</w:t>
            </w:r>
          </w:p>
        </w:tc>
      </w:tr>
      <w:tr w:rsidR="00B923F4" w:rsidRPr="002D6E0E" w14:paraId="5ED6229B" w14:textId="77777777" w:rsidTr="00381BF1">
        <w:trPr>
          <w:trHeight w:val="92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34146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Przechowywanie i tworzenie kopii zapasowych danych i metadanych podczas badań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8BC89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9AF823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21DF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3F4" w:rsidRPr="002D6E0E" w14:paraId="0DFFF6CE" w14:textId="77777777" w:rsidTr="00381BF1">
        <w:trPr>
          <w:trHeight w:val="126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6FCB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Sposób zapewnienia bezpieczeństwa danych oraz ochrony danych wrażliwych podczas badań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B6A2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304E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3F4" w:rsidRPr="002D6E0E" w14:paraId="75B59620" w14:textId="77777777" w:rsidTr="00381BF1">
        <w:trPr>
          <w:trHeight w:val="10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07D7" w14:textId="77777777" w:rsidR="00B923F4" w:rsidRPr="002D6E0E" w:rsidRDefault="00B923F4" w:rsidP="00E2601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4. WYMOGI PRAWNE, KODEKS POSTĘPOWANIA</w:t>
            </w:r>
          </w:p>
        </w:tc>
      </w:tr>
      <w:tr w:rsidR="00B923F4" w:rsidRPr="002D6E0E" w14:paraId="1B344081" w14:textId="77777777" w:rsidTr="00381BF1">
        <w:trPr>
          <w:trHeight w:val="92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4D2D5B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1CCE7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PLAN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AEB9C0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A9BB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WYKONANIE</w:t>
            </w:r>
          </w:p>
        </w:tc>
      </w:tr>
      <w:tr w:rsidR="00B923F4" w:rsidRPr="002D6E0E" w14:paraId="551022CB" w14:textId="77777777" w:rsidTr="00381BF1">
        <w:trPr>
          <w:trHeight w:val="92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B58F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Sposób zapewnienia zgodności z przepisami dotyczącymi danych osobowych i bezpieczeństwa danych w przypadku przetwarzania danych osobowych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B12691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167E8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2A50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3F4" w:rsidRPr="002D6E0E" w14:paraId="3318F146" w14:textId="77777777" w:rsidTr="00381BF1">
        <w:trPr>
          <w:trHeight w:val="126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9697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Sposób zarządzania innymi kwestiami prawnymi, np. prawami własności intelektualnej lub własnością. Obowiązujące przepisy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1EAE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F4C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3F4" w:rsidRPr="002D6E0E" w14:paraId="4003E7FD" w14:textId="77777777" w:rsidTr="00381BF1">
        <w:trPr>
          <w:trHeight w:val="10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DC0" w14:textId="77777777" w:rsidR="00B923F4" w:rsidRPr="002D6E0E" w:rsidRDefault="00B923F4" w:rsidP="00E2601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5. UDOSTĘPNIANIE I DŁUGOTRWAŁE PRZECHOWYWANIE DANYCH</w:t>
            </w:r>
          </w:p>
        </w:tc>
      </w:tr>
      <w:tr w:rsidR="00B923F4" w:rsidRPr="002D6E0E" w14:paraId="187F7F71" w14:textId="77777777" w:rsidTr="00381BF1">
        <w:trPr>
          <w:trHeight w:val="92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E7BB8F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35750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PLAN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093D00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17E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WYKONANIE</w:t>
            </w:r>
          </w:p>
        </w:tc>
      </w:tr>
      <w:tr w:rsidR="00B923F4" w:rsidRPr="002D6E0E" w14:paraId="5E6B3467" w14:textId="77777777" w:rsidTr="00381BF1">
        <w:trPr>
          <w:trHeight w:val="92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8BDF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Sposób i termin udostępnienia danych. Ewentualne ograniczenia w udostępnianiu danych lub przyczyny embarga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AC4AC6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BD87FD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CAB4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3F4" w:rsidRPr="002D6E0E" w14:paraId="5C3C3FCE" w14:textId="77777777" w:rsidTr="00381BF1">
        <w:trPr>
          <w:trHeight w:val="126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4B87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Sposób wyboru danych przeznaczonych do przechowania oraz miejsce długotrwałego przechowywania danych (np. repozytorium lub archiwum danych)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5A67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EB8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3F4" w:rsidRPr="002D6E0E" w14:paraId="5EE626C1" w14:textId="77777777" w:rsidTr="00381BF1">
        <w:trPr>
          <w:trHeight w:val="126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B0A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Metody lub narzędzia programowe umożliwiające dostęp do danych i korzystanie z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E94E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5218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3F4" w:rsidRPr="002D6E0E" w14:paraId="75347823" w14:textId="77777777" w:rsidTr="00381BF1">
        <w:trPr>
          <w:trHeight w:val="126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9141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Sposób zapewniający stosowanie unikalnego i trwałego identyfikatora (np. cyfrowego identyfikatora obiektu (DOI)) dla każdego zestawu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4DF7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F763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3F4" w:rsidRPr="002D6E0E" w14:paraId="7180FF19" w14:textId="77777777" w:rsidTr="00381BF1">
        <w:trPr>
          <w:trHeight w:val="10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DB8F" w14:textId="77777777" w:rsidR="00B923F4" w:rsidRPr="002D6E0E" w:rsidRDefault="00B923F4" w:rsidP="00E2601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6E0E">
              <w:rPr>
                <w:rFonts w:ascii="Arial" w:hAnsi="Arial" w:cs="Arial"/>
                <w:b/>
                <w:sz w:val="14"/>
                <w:szCs w:val="14"/>
              </w:rPr>
              <w:t>6. ZADANIA ZWIĄZANE Z ZARZĄDZANIEM DANYMI ORAZ ZASOBY</w:t>
            </w:r>
          </w:p>
        </w:tc>
      </w:tr>
      <w:tr w:rsidR="00B923F4" w:rsidRPr="002D6E0E" w14:paraId="75C75323" w14:textId="77777777" w:rsidTr="00381BF1">
        <w:trPr>
          <w:trHeight w:val="92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74F8D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3BC9A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PLAN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A7147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2619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WYKONANIE</w:t>
            </w:r>
          </w:p>
        </w:tc>
      </w:tr>
      <w:tr w:rsidR="00B923F4" w:rsidRPr="002D6E0E" w14:paraId="025D987D" w14:textId="77777777" w:rsidTr="00381BF1">
        <w:trPr>
          <w:trHeight w:val="92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D5F8C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Osoba (np. funkcja, stanowisko i instytucja) odpowiedzialna za zarządzanie danymi (np. data steward)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D76530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51A87E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E39A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3F4" w:rsidRPr="002D6E0E" w14:paraId="5C03BB0D" w14:textId="77777777" w:rsidTr="00381BF1">
        <w:trPr>
          <w:trHeight w:val="126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AB88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Środki (np. finansowe i czasowe) przeznaczone do zarządzania danymi i zapewnienia możliwości odnalezienia, dostępu, interoperacyjności i ponownego wykorzystania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5C1E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E855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9"/>
    </w:tbl>
    <w:p w14:paraId="162BC814" w14:textId="77777777" w:rsidR="00B923F4" w:rsidRPr="002D6E0E" w:rsidRDefault="00B923F4" w:rsidP="0085509B">
      <w:pPr>
        <w:spacing w:after="0"/>
        <w:rPr>
          <w:rFonts w:ascii="Arial" w:hAnsi="Arial" w:cs="Arial"/>
          <w:sz w:val="14"/>
          <w:szCs w:val="14"/>
        </w:rPr>
      </w:pPr>
    </w:p>
    <w:p w14:paraId="28A75F63" w14:textId="77777777" w:rsidR="00B923F4" w:rsidRPr="002D6E0E" w:rsidRDefault="00B923F4" w:rsidP="0085509B">
      <w:pPr>
        <w:spacing w:after="0"/>
        <w:rPr>
          <w:rFonts w:ascii="Arial" w:hAnsi="Arial" w:cs="Arial"/>
          <w:sz w:val="14"/>
          <w:szCs w:val="14"/>
        </w:rPr>
      </w:pPr>
    </w:p>
    <w:p w14:paraId="380334AE" w14:textId="77777777" w:rsidR="00B923F4" w:rsidRPr="002D6E0E" w:rsidRDefault="00B923F4" w:rsidP="0085509B">
      <w:pPr>
        <w:spacing w:after="0"/>
        <w:rPr>
          <w:rFonts w:ascii="Arial" w:hAnsi="Arial" w:cs="Arial"/>
          <w:sz w:val="14"/>
          <w:szCs w:val="14"/>
        </w:rPr>
      </w:pPr>
      <w:r w:rsidRPr="002D6E0E">
        <w:rPr>
          <w:rFonts w:ascii="Arial" w:hAnsi="Arial" w:cs="Arial"/>
          <w:sz w:val="14"/>
          <w:szCs w:val="14"/>
        </w:rPr>
        <w:t>RAPORT  SPORZĄDZONO  DNIA</w:t>
      </w:r>
    </w:p>
    <w:p w14:paraId="6E08B746" w14:textId="77777777" w:rsidR="00B923F4" w:rsidRPr="002D6E0E" w:rsidRDefault="00B923F4" w:rsidP="0085509B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  <w:gridCol w:w="3410"/>
      </w:tblGrid>
      <w:tr w:rsidR="00B923F4" w:rsidRPr="002D6E0E" w14:paraId="5ADC72D8" w14:textId="77777777" w:rsidTr="00381BF1">
        <w:trPr>
          <w:jc w:val="center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</w:tcPr>
          <w:p w14:paraId="5F6BDDE2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Kierownik podmiotu/Osoba uprawniona do reprezentacji podmiotu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482BFED8" w14:textId="77777777" w:rsidR="00B923F4" w:rsidRPr="002D6E0E" w:rsidRDefault="00B923F4" w:rsidP="0085509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6E0E">
              <w:rPr>
                <w:rFonts w:ascii="Arial" w:hAnsi="Arial" w:cs="Arial"/>
                <w:sz w:val="14"/>
                <w:szCs w:val="14"/>
              </w:rPr>
              <w:t>Kierownik projektu</w:t>
            </w:r>
          </w:p>
        </w:tc>
      </w:tr>
    </w:tbl>
    <w:p w14:paraId="562EA228" w14:textId="77777777" w:rsidR="00B923F4" w:rsidRPr="002D6E0E" w:rsidRDefault="00B923F4" w:rsidP="00B923F4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560FC2A1" w14:textId="77777777" w:rsidR="00B923F4" w:rsidRPr="002D6E0E" w:rsidRDefault="00B923F4" w:rsidP="00B923F4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35AA7C1F" w14:textId="77777777" w:rsidR="00B923F4" w:rsidRPr="002D6E0E" w:rsidRDefault="00B923F4" w:rsidP="00B923F4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68687EBC" w14:textId="77777777" w:rsidR="00B923F4" w:rsidRPr="002D6E0E" w:rsidRDefault="00B923F4" w:rsidP="00B923F4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0BD2EB76" w14:textId="77777777" w:rsidR="00286B0F" w:rsidRPr="002D6E0E" w:rsidRDefault="00036F65" w:rsidP="005F32D3">
      <w:pPr>
        <w:rPr>
          <w:rFonts w:ascii="Arial" w:hAnsi="Arial" w:cs="Arial"/>
          <w:b/>
          <w:bCs/>
        </w:rPr>
      </w:pPr>
      <w:r w:rsidRPr="002D6E0E">
        <w:rPr>
          <w:rFonts w:ascii="Arial" w:hAnsi="Arial" w:cs="Arial"/>
          <w:b/>
          <w:bCs/>
        </w:rPr>
        <w:br w:type="page"/>
      </w:r>
      <w:r w:rsidR="0031466D" w:rsidRPr="002D6E0E">
        <w:rPr>
          <w:rFonts w:ascii="Arial" w:hAnsi="Arial" w:cs="Arial"/>
          <w:b/>
          <w:bCs/>
        </w:rPr>
        <w:lastRenderedPageBreak/>
        <w:t>Z</w:t>
      </w:r>
      <w:r w:rsidR="00277E9A" w:rsidRPr="002D6E0E">
        <w:rPr>
          <w:rFonts w:ascii="Arial" w:hAnsi="Arial" w:cs="Arial"/>
          <w:b/>
          <w:bCs/>
        </w:rPr>
        <w:t xml:space="preserve">ałącznik </w:t>
      </w:r>
      <w:r w:rsidR="00B11923" w:rsidRPr="002D6E0E">
        <w:rPr>
          <w:rFonts w:ascii="Arial" w:hAnsi="Arial" w:cs="Arial"/>
          <w:b/>
          <w:bCs/>
        </w:rPr>
        <w:t>n</w:t>
      </w:r>
      <w:r w:rsidR="0031466D" w:rsidRPr="002D6E0E">
        <w:rPr>
          <w:rFonts w:ascii="Arial" w:hAnsi="Arial" w:cs="Arial"/>
          <w:b/>
          <w:bCs/>
        </w:rPr>
        <w:t xml:space="preserve">r </w:t>
      </w:r>
      <w:r w:rsidRPr="002D6E0E">
        <w:rPr>
          <w:rFonts w:ascii="Arial" w:hAnsi="Arial" w:cs="Arial"/>
          <w:b/>
          <w:bCs/>
        </w:rPr>
        <w:t>3</w:t>
      </w:r>
      <w:r w:rsidR="0031466D" w:rsidRPr="002D6E0E">
        <w:rPr>
          <w:rFonts w:ascii="Arial" w:hAnsi="Arial" w:cs="Arial"/>
          <w:b/>
          <w:bCs/>
        </w:rPr>
        <w:t xml:space="preserve"> </w:t>
      </w:r>
    </w:p>
    <w:p w14:paraId="359FB654" w14:textId="77777777" w:rsidR="00D12260" w:rsidRPr="002D6E0E" w:rsidRDefault="00D12260" w:rsidP="00271A1F">
      <w:pPr>
        <w:numPr>
          <w:ilvl w:val="4"/>
          <w:numId w:val="46"/>
        </w:numPr>
        <w:ind w:left="142"/>
        <w:jc w:val="both"/>
        <w:rPr>
          <w:rFonts w:ascii="Arial" w:hAnsi="Arial" w:cs="Arial"/>
          <w:b/>
          <w:bCs/>
        </w:rPr>
      </w:pPr>
      <w:r w:rsidRPr="002D6E0E">
        <w:rPr>
          <w:rFonts w:ascii="Arial" w:hAnsi="Arial" w:cs="Arial"/>
          <w:b/>
          <w:bCs/>
        </w:rPr>
        <w:t xml:space="preserve">Kosztorys projektu do umowy numer: </w:t>
      </w:r>
      <w:r w:rsidR="00BB0B08" w:rsidRPr="002D6E0E">
        <w:rPr>
          <w:rFonts w:ascii="Arial" w:hAnsi="Arial" w:cs="Arial"/>
          <w:b/>
          <w:bCs/>
        </w:rPr>
        <w:t>UMO-</w:t>
      </w:r>
      <w:r w:rsidRPr="002D6E0E">
        <w:rPr>
          <w:rFonts w:ascii="Arial" w:hAnsi="Arial" w:cs="Arial"/>
          <w:b/>
          <w:bCs/>
        </w:rPr>
        <w:t>&lt;</w:t>
      </w:r>
      <w:proofErr w:type="spellStart"/>
      <w:r w:rsidRPr="002D6E0E">
        <w:rPr>
          <w:rFonts w:ascii="Arial" w:hAnsi="Arial" w:cs="Arial"/>
          <w:b/>
          <w:bCs/>
          <w:shd w:val="clear" w:color="auto" w:fill="D9D9D9"/>
        </w:rPr>
        <w:t>nr_</w:t>
      </w:r>
      <w:r w:rsidR="00BB0B08" w:rsidRPr="002D6E0E">
        <w:rPr>
          <w:rFonts w:ascii="Arial" w:hAnsi="Arial" w:cs="Arial"/>
          <w:b/>
          <w:bCs/>
          <w:shd w:val="clear" w:color="auto" w:fill="D9D9D9"/>
        </w:rPr>
        <w:t>rejestracyjny</w:t>
      </w:r>
      <w:r w:rsidR="00EA3DE7" w:rsidRPr="002D6E0E">
        <w:rPr>
          <w:rFonts w:ascii="Arial" w:hAnsi="Arial" w:cs="Arial"/>
          <w:b/>
          <w:bCs/>
          <w:shd w:val="clear" w:color="auto" w:fill="D9D9D9"/>
        </w:rPr>
        <w:t>_wniosku</w:t>
      </w:r>
      <w:proofErr w:type="spellEnd"/>
      <w:r w:rsidRPr="002D6E0E">
        <w:rPr>
          <w:rFonts w:ascii="Arial" w:hAnsi="Arial" w:cs="Arial"/>
          <w:b/>
          <w:bCs/>
        </w:rPr>
        <w:t>&gt;</w:t>
      </w:r>
    </w:p>
    <w:p w14:paraId="4B2291A7" w14:textId="77777777" w:rsidR="00535605" w:rsidRPr="002D6E0E" w:rsidRDefault="00D12260" w:rsidP="00D1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D6E0E">
        <w:rPr>
          <w:rFonts w:ascii="Arial" w:hAnsi="Arial" w:cs="Arial"/>
          <w:color w:val="000000"/>
        </w:rPr>
        <w:t>Poszczególne pozycje kosztorysu (zł):</w:t>
      </w:r>
    </w:p>
    <w:tbl>
      <w:tblPr>
        <w:tblW w:w="1032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1083"/>
        <w:gridCol w:w="1083"/>
        <w:gridCol w:w="1083"/>
        <w:gridCol w:w="1388"/>
        <w:gridCol w:w="1388"/>
      </w:tblGrid>
      <w:tr w:rsidR="00142AF5" w:rsidRPr="002D6E0E" w14:paraId="432C1261" w14:textId="77777777" w:rsidTr="00142AF5">
        <w:trPr>
          <w:trHeight w:val="449"/>
        </w:trPr>
        <w:tc>
          <w:tcPr>
            <w:tcW w:w="4302" w:type="dxa"/>
            <w:shd w:val="clear" w:color="auto" w:fill="F2F2F2"/>
            <w:vAlign w:val="center"/>
          </w:tcPr>
          <w:p w14:paraId="083A850B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480EB483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  <w:r w:rsidRPr="002D6E0E">
              <w:rPr>
                <w:rFonts w:ascii="Arial" w:hAnsi="Arial" w:cs="Arial"/>
                <w:sz w:val="20"/>
                <w:szCs w:val="20"/>
              </w:rPr>
              <w:t>Rok 20…</w:t>
            </w:r>
          </w:p>
        </w:tc>
        <w:tc>
          <w:tcPr>
            <w:tcW w:w="1083" w:type="dxa"/>
            <w:shd w:val="clear" w:color="auto" w:fill="auto"/>
          </w:tcPr>
          <w:p w14:paraId="772FE44C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  <w:r w:rsidRPr="002D6E0E">
              <w:rPr>
                <w:rFonts w:ascii="Arial" w:hAnsi="Arial" w:cs="Arial"/>
                <w:sz w:val="20"/>
                <w:szCs w:val="20"/>
              </w:rPr>
              <w:t>Rok 20…</w:t>
            </w:r>
          </w:p>
        </w:tc>
        <w:tc>
          <w:tcPr>
            <w:tcW w:w="1083" w:type="dxa"/>
            <w:shd w:val="clear" w:color="auto" w:fill="auto"/>
          </w:tcPr>
          <w:p w14:paraId="0356283B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  <w:r w:rsidRPr="002D6E0E">
              <w:rPr>
                <w:rFonts w:ascii="Arial" w:hAnsi="Arial" w:cs="Arial"/>
                <w:sz w:val="20"/>
                <w:szCs w:val="20"/>
              </w:rPr>
              <w:t>Rok 20…</w:t>
            </w:r>
          </w:p>
        </w:tc>
        <w:tc>
          <w:tcPr>
            <w:tcW w:w="1388" w:type="dxa"/>
          </w:tcPr>
          <w:p w14:paraId="1B521336" w14:textId="77777777" w:rsidR="00142AF5" w:rsidRPr="002D6E0E" w:rsidRDefault="00142AF5" w:rsidP="00475FA1">
            <w:pPr>
              <w:rPr>
                <w:rFonts w:ascii="Arial" w:hAnsi="Arial" w:cs="Arial"/>
                <w:sz w:val="20"/>
                <w:szCs w:val="20"/>
              </w:rPr>
            </w:pPr>
            <w:r w:rsidRPr="002D6E0E">
              <w:rPr>
                <w:rFonts w:ascii="Arial" w:hAnsi="Arial" w:cs="Arial"/>
                <w:sz w:val="20"/>
                <w:szCs w:val="20"/>
              </w:rPr>
              <w:t>Rok 20…</w:t>
            </w:r>
          </w:p>
        </w:tc>
        <w:tc>
          <w:tcPr>
            <w:tcW w:w="1388" w:type="dxa"/>
            <w:shd w:val="clear" w:color="auto" w:fill="auto"/>
          </w:tcPr>
          <w:p w14:paraId="36B7C5CD" w14:textId="77777777" w:rsidR="00142AF5" w:rsidRPr="002D6E0E" w:rsidRDefault="00142AF5" w:rsidP="00475FA1">
            <w:pPr>
              <w:rPr>
                <w:rFonts w:ascii="Arial" w:hAnsi="Arial" w:cs="Arial"/>
                <w:sz w:val="20"/>
                <w:szCs w:val="20"/>
              </w:rPr>
            </w:pPr>
            <w:r w:rsidRPr="002D6E0E">
              <w:rPr>
                <w:rFonts w:ascii="Arial" w:hAnsi="Arial" w:cs="Arial"/>
                <w:sz w:val="20"/>
                <w:szCs w:val="20"/>
              </w:rPr>
              <w:t>Razem [PLN]</w:t>
            </w:r>
          </w:p>
        </w:tc>
      </w:tr>
      <w:tr w:rsidR="00142AF5" w:rsidRPr="002D6E0E" w14:paraId="2F9E1A59" w14:textId="77777777" w:rsidTr="00142AF5">
        <w:trPr>
          <w:trHeight w:val="438"/>
        </w:trPr>
        <w:tc>
          <w:tcPr>
            <w:tcW w:w="4302" w:type="dxa"/>
            <w:shd w:val="clear" w:color="auto" w:fill="F2F2F2"/>
            <w:vAlign w:val="center"/>
          </w:tcPr>
          <w:p w14:paraId="0CC9E2F7" w14:textId="77777777" w:rsidR="00142AF5" w:rsidRPr="002D6E0E" w:rsidRDefault="00142AF5" w:rsidP="000D37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6E0E">
              <w:rPr>
                <w:rFonts w:ascii="TeXGyreHeros-Regular_PDF_Subset" w:hAnsi="TeXGyreHeros-Regular_PDF_Subset" w:cs="TeXGyreHeros-Regular_PDF_Subset"/>
              </w:rPr>
              <w:t>Koszty bezpośrednie, w tym:</w:t>
            </w:r>
          </w:p>
        </w:tc>
        <w:tc>
          <w:tcPr>
            <w:tcW w:w="1083" w:type="dxa"/>
            <w:shd w:val="clear" w:color="auto" w:fill="auto"/>
          </w:tcPr>
          <w:p w14:paraId="3814DB66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13319E57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7194319D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D405536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0811D828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AF5" w:rsidRPr="002D6E0E" w14:paraId="1C1410A5" w14:textId="77777777" w:rsidTr="00142AF5">
        <w:trPr>
          <w:trHeight w:val="449"/>
        </w:trPr>
        <w:tc>
          <w:tcPr>
            <w:tcW w:w="4302" w:type="dxa"/>
            <w:shd w:val="clear" w:color="auto" w:fill="F2F2F2"/>
            <w:vAlign w:val="center"/>
          </w:tcPr>
          <w:p w14:paraId="5F659B6D" w14:textId="77777777" w:rsidR="00142AF5" w:rsidRPr="002D6E0E" w:rsidRDefault="00142AF5" w:rsidP="000D372C">
            <w:pPr>
              <w:spacing w:after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D6E0E">
              <w:rPr>
                <w:rFonts w:ascii="TeXGyreHeros-Regular_PDF_Subset" w:hAnsi="TeXGyreHeros-Regular_PDF_Subset" w:cs="TeXGyreHeros-Regular_PDF_Subset"/>
              </w:rPr>
              <w:t>- koszty wynagrodzeń i stypendiów, w tym:</w:t>
            </w:r>
          </w:p>
        </w:tc>
        <w:tc>
          <w:tcPr>
            <w:tcW w:w="1083" w:type="dxa"/>
            <w:shd w:val="clear" w:color="auto" w:fill="auto"/>
          </w:tcPr>
          <w:p w14:paraId="58088F4B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5B6E2342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2B4B9436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D81B16A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437FE229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AF5" w:rsidRPr="002D6E0E" w14:paraId="2AA104E0" w14:textId="77777777" w:rsidTr="00142AF5">
        <w:trPr>
          <w:trHeight w:val="438"/>
        </w:trPr>
        <w:tc>
          <w:tcPr>
            <w:tcW w:w="4302" w:type="dxa"/>
            <w:shd w:val="clear" w:color="auto" w:fill="F2F2F2"/>
            <w:vAlign w:val="center"/>
          </w:tcPr>
          <w:p w14:paraId="48CF43F0" w14:textId="77777777" w:rsidR="00142AF5" w:rsidRPr="002D6E0E" w:rsidRDefault="00142AF5" w:rsidP="000D37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6E0E">
              <w:rPr>
                <w:rFonts w:ascii="TeXGyreHeros-Regular_PDF_Subset" w:hAnsi="TeXGyreHeros-Regular_PDF_Subset" w:cs="TeXGyreHeros-Regular_PDF_Subset"/>
              </w:rPr>
              <w:t xml:space="preserve">   -- wynagrodzenia etatowe</w:t>
            </w:r>
          </w:p>
        </w:tc>
        <w:tc>
          <w:tcPr>
            <w:tcW w:w="1083" w:type="dxa"/>
            <w:shd w:val="clear" w:color="auto" w:fill="auto"/>
          </w:tcPr>
          <w:p w14:paraId="526E184A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64A6C15F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6C554854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EC4B129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7ACD2212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AF5" w:rsidRPr="002D6E0E" w14:paraId="13121D1E" w14:textId="77777777" w:rsidTr="00142AF5">
        <w:trPr>
          <w:trHeight w:val="449"/>
        </w:trPr>
        <w:tc>
          <w:tcPr>
            <w:tcW w:w="4302" w:type="dxa"/>
            <w:shd w:val="clear" w:color="auto" w:fill="F2F2F2"/>
            <w:vAlign w:val="center"/>
          </w:tcPr>
          <w:p w14:paraId="7E44D46C" w14:textId="77777777" w:rsidR="00142AF5" w:rsidRPr="002D6E0E" w:rsidRDefault="00142AF5" w:rsidP="000D37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6E0E">
              <w:rPr>
                <w:rFonts w:ascii="TeXGyreHeros-Regular_PDF_Subset" w:hAnsi="TeXGyreHeros-Regular_PDF_Subset" w:cs="TeXGyreHeros-Regular_PDF_Subset"/>
              </w:rPr>
              <w:t xml:space="preserve">   -- wynagrodzenia dodatkowe</w:t>
            </w:r>
          </w:p>
        </w:tc>
        <w:tc>
          <w:tcPr>
            <w:tcW w:w="1083" w:type="dxa"/>
            <w:shd w:val="clear" w:color="auto" w:fill="auto"/>
          </w:tcPr>
          <w:p w14:paraId="31962547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6820D9F3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4F563237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8D15A3F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527FFCCD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AF5" w:rsidRPr="002D6E0E" w14:paraId="48CC8B33" w14:textId="77777777" w:rsidTr="00142AF5">
        <w:trPr>
          <w:trHeight w:val="588"/>
        </w:trPr>
        <w:tc>
          <w:tcPr>
            <w:tcW w:w="4302" w:type="dxa"/>
            <w:shd w:val="clear" w:color="auto" w:fill="F2F2F2"/>
            <w:vAlign w:val="center"/>
          </w:tcPr>
          <w:p w14:paraId="38F3B6CE" w14:textId="77777777" w:rsidR="00142AF5" w:rsidRPr="002D6E0E" w:rsidRDefault="00142AF5" w:rsidP="000D372C">
            <w:pPr>
              <w:spacing w:after="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2D6E0E">
              <w:rPr>
                <w:rFonts w:ascii="TeXGyreHeros-Regular_PDF_Subset" w:hAnsi="TeXGyreHeros-Regular_PDF_Subset" w:cs="TeXGyreHeros-Regular_PDF_Subset"/>
              </w:rPr>
              <w:t xml:space="preserve">   -- stypendia i wynagrodzenia studentów i doktorantów</w:t>
            </w:r>
          </w:p>
        </w:tc>
        <w:tc>
          <w:tcPr>
            <w:tcW w:w="1083" w:type="dxa"/>
            <w:shd w:val="clear" w:color="auto" w:fill="auto"/>
          </w:tcPr>
          <w:p w14:paraId="78B8CB6F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64614FEB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0443C81C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7609691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0F7CFB97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AF5" w:rsidRPr="002D6E0E" w14:paraId="002C1B75" w14:textId="77777777" w:rsidTr="00142AF5">
        <w:trPr>
          <w:trHeight w:val="519"/>
        </w:trPr>
        <w:tc>
          <w:tcPr>
            <w:tcW w:w="4302" w:type="dxa"/>
            <w:shd w:val="clear" w:color="auto" w:fill="F2F2F2"/>
            <w:vAlign w:val="center"/>
          </w:tcPr>
          <w:p w14:paraId="6A04F7F8" w14:textId="77777777" w:rsidR="00142AF5" w:rsidRPr="002D6E0E" w:rsidRDefault="00142AF5" w:rsidP="00475FA1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D6E0E">
              <w:rPr>
                <w:rFonts w:ascii="TeXGyreHeros-Regular_PDF_Subset" w:hAnsi="TeXGyreHeros-Regular_PDF_Subset" w:cs="TeXGyreHeros-Regular_PDF_Subset"/>
              </w:rPr>
              <w:t xml:space="preserve">- koszty aparatury naukowo-badawczej, urządzeń i oprogramowania </w:t>
            </w:r>
          </w:p>
        </w:tc>
        <w:tc>
          <w:tcPr>
            <w:tcW w:w="1083" w:type="dxa"/>
            <w:shd w:val="clear" w:color="auto" w:fill="auto"/>
          </w:tcPr>
          <w:p w14:paraId="5BA9DA21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1E22198E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1D3B0FD7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DDB67DE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652CBBC3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AF5" w:rsidRPr="002D6E0E" w14:paraId="7CC2E712" w14:textId="77777777" w:rsidTr="00142AF5">
        <w:trPr>
          <w:trHeight w:val="438"/>
        </w:trPr>
        <w:tc>
          <w:tcPr>
            <w:tcW w:w="4302" w:type="dxa"/>
            <w:shd w:val="clear" w:color="auto" w:fill="F2F2F2"/>
            <w:vAlign w:val="center"/>
          </w:tcPr>
          <w:p w14:paraId="37261565" w14:textId="77777777" w:rsidR="00142AF5" w:rsidRPr="002D6E0E" w:rsidRDefault="00142AF5" w:rsidP="000D37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6E0E">
              <w:rPr>
                <w:rFonts w:ascii="TeXGyreHeros-Regular_PDF_Subset" w:hAnsi="TeXGyreHeros-Regular_PDF_Subset" w:cs="TeXGyreHeros-Regular_PDF_Subset"/>
              </w:rPr>
              <w:t>- inne koszty bezpośrednie</w:t>
            </w:r>
          </w:p>
        </w:tc>
        <w:tc>
          <w:tcPr>
            <w:tcW w:w="1083" w:type="dxa"/>
            <w:shd w:val="clear" w:color="auto" w:fill="auto"/>
          </w:tcPr>
          <w:p w14:paraId="4B0F9EE1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314F0823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3FF7FDDB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7D29DEA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5600EE4D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AF5" w:rsidRPr="002D6E0E" w14:paraId="23F8AE2C" w14:textId="77777777" w:rsidTr="00142AF5">
        <w:trPr>
          <w:trHeight w:val="449"/>
        </w:trPr>
        <w:tc>
          <w:tcPr>
            <w:tcW w:w="4302" w:type="dxa"/>
            <w:shd w:val="clear" w:color="auto" w:fill="F2F2F2"/>
            <w:vAlign w:val="center"/>
          </w:tcPr>
          <w:p w14:paraId="5C279B58" w14:textId="77777777" w:rsidR="00142AF5" w:rsidRPr="002D6E0E" w:rsidRDefault="00142AF5" w:rsidP="000D372C">
            <w:pPr>
              <w:tabs>
                <w:tab w:val="left" w:pos="106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6E0E">
              <w:rPr>
                <w:rFonts w:ascii="TeXGyreHeros-Regular_PDF_Subset" w:hAnsi="TeXGyreHeros-Regular_PDF_Subset" w:cs="TeXGyreHeros-Regular_PDF_Subset"/>
              </w:rPr>
              <w:t>Koszty pośrednie</w:t>
            </w:r>
            <w:r w:rsidR="0004718C" w:rsidRPr="002D6E0E">
              <w:rPr>
                <w:rFonts w:ascii="TeXGyreHeros-Regular_PDF_Subset" w:hAnsi="TeXGyreHeros-Regular_PDF_Subset" w:cs="TeXGyreHeros-Regular_PDF_Subset"/>
              </w:rPr>
              <w:t>,</w:t>
            </w:r>
            <w:r w:rsidRPr="002D6E0E">
              <w:rPr>
                <w:rFonts w:ascii="TeXGyreHeros-Regular_PDF_Subset" w:hAnsi="TeXGyreHeros-Regular_PDF_Subset" w:cs="TeXGyreHeros-Regular_PDF_Subset"/>
              </w:rPr>
              <w:t xml:space="preserve"> w tym:</w:t>
            </w:r>
          </w:p>
        </w:tc>
        <w:tc>
          <w:tcPr>
            <w:tcW w:w="1083" w:type="dxa"/>
            <w:shd w:val="clear" w:color="auto" w:fill="auto"/>
          </w:tcPr>
          <w:p w14:paraId="767F57E8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0E5C506D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068623DE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31AACF3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1169D40D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AF5" w:rsidRPr="002D6E0E" w14:paraId="5BE6FDB7" w14:textId="77777777" w:rsidTr="00142AF5">
        <w:trPr>
          <w:trHeight w:val="438"/>
        </w:trPr>
        <w:tc>
          <w:tcPr>
            <w:tcW w:w="4302" w:type="dxa"/>
            <w:shd w:val="clear" w:color="auto" w:fill="F2F2F2"/>
            <w:vAlign w:val="center"/>
          </w:tcPr>
          <w:p w14:paraId="163E9159" w14:textId="77777777" w:rsidR="00142AF5" w:rsidRPr="002D6E0E" w:rsidRDefault="00142AF5" w:rsidP="000D372C">
            <w:pPr>
              <w:tabs>
                <w:tab w:val="left" w:pos="1060"/>
              </w:tabs>
              <w:spacing w:after="0"/>
              <w:rPr>
                <w:rFonts w:ascii="TeXGyreHeros-Regular_PDF_Subset" w:hAnsi="TeXGyreHeros-Regular_PDF_Subset" w:cs="TeXGyreHeros-Regular_PDF_Subset"/>
              </w:rPr>
            </w:pPr>
            <w:r w:rsidRPr="002D6E0E">
              <w:rPr>
                <w:rFonts w:ascii="TeXGyreHeros-Regular_PDF_Subset" w:hAnsi="TeXGyreHeros-Regular_PDF_Subset" w:cs="TeXGyreHeros-Regular_PDF_Subset"/>
              </w:rPr>
              <w:t>- koszty pośrednie OA</w:t>
            </w:r>
          </w:p>
        </w:tc>
        <w:tc>
          <w:tcPr>
            <w:tcW w:w="1083" w:type="dxa"/>
            <w:shd w:val="clear" w:color="auto" w:fill="auto"/>
          </w:tcPr>
          <w:p w14:paraId="795AC21E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29D60158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11FE5DF8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667B421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3376494E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AF5" w:rsidRPr="002D6E0E" w14:paraId="2BCEEC04" w14:textId="77777777" w:rsidTr="00142AF5">
        <w:trPr>
          <w:trHeight w:val="449"/>
        </w:trPr>
        <w:tc>
          <w:tcPr>
            <w:tcW w:w="4302" w:type="dxa"/>
            <w:shd w:val="clear" w:color="auto" w:fill="F2F2F2"/>
            <w:vAlign w:val="center"/>
          </w:tcPr>
          <w:p w14:paraId="47A04127" w14:textId="77777777" w:rsidR="00142AF5" w:rsidRPr="002D6E0E" w:rsidRDefault="00142AF5" w:rsidP="000D372C">
            <w:pPr>
              <w:tabs>
                <w:tab w:val="left" w:pos="1060"/>
              </w:tabs>
              <w:spacing w:after="0"/>
              <w:rPr>
                <w:rFonts w:ascii="TeXGyreHeros-Regular_PDF_Subset" w:hAnsi="TeXGyreHeros-Regular_PDF_Subset" w:cs="TeXGyreHeros-Regular_PDF_Subset"/>
              </w:rPr>
            </w:pPr>
            <w:r w:rsidRPr="002D6E0E">
              <w:rPr>
                <w:rFonts w:ascii="TeXGyreHeros-Regular_PDF_Subset" w:hAnsi="TeXGyreHeros-Regular_PDF_Subset" w:cs="TeXGyreHeros-Regular_PDF_Subset"/>
              </w:rPr>
              <w:t xml:space="preserve">- pozostałe koszty pośrednie </w:t>
            </w:r>
          </w:p>
        </w:tc>
        <w:tc>
          <w:tcPr>
            <w:tcW w:w="1083" w:type="dxa"/>
            <w:shd w:val="clear" w:color="auto" w:fill="auto"/>
          </w:tcPr>
          <w:p w14:paraId="69F04FAE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432DB03C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4ACEC876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9ED2876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1A362FA7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AF5" w:rsidRPr="002D6E0E" w14:paraId="0FF57881" w14:textId="77777777" w:rsidTr="00142AF5">
        <w:trPr>
          <w:trHeight w:val="438"/>
        </w:trPr>
        <w:tc>
          <w:tcPr>
            <w:tcW w:w="4302" w:type="dxa"/>
            <w:shd w:val="clear" w:color="auto" w:fill="F2F2F2"/>
            <w:vAlign w:val="center"/>
          </w:tcPr>
          <w:p w14:paraId="3C4120D5" w14:textId="77777777" w:rsidR="00142AF5" w:rsidRPr="002D6E0E" w:rsidRDefault="00142AF5" w:rsidP="000D372C">
            <w:pPr>
              <w:tabs>
                <w:tab w:val="left" w:pos="209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6E0E">
              <w:rPr>
                <w:rFonts w:ascii="TeXGyreHeros-Regular_PDF_Subset" w:hAnsi="TeXGyreHeros-Regular_PDF_Subset" w:cs="TeXGyreHeros-Regular_PDF_Subset"/>
              </w:rPr>
              <w:t>Koszty ogółem</w:t>
            </w:r>
          </w:p>
        </w:tc>
        <w:tc>
          <w:tcPr>
            <w:tcW w:w="1083" w:type="dxa"/>
            <w:shd w:val="clear" w:color="auto" w:fill="auto"/>
          </w:tcPr>
          <w:p w14:paraId="29955AE1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61CC38DC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72AE48EE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330B9B7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1F5160A6" w14:textId="77777777" w:rsidR="00142AF5" w:rsidRPr="002D6E0E" w:rsidRDefault="00142AF5" w:rsidP="00D12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1CA92E" w14:textId="77777777" w:rsidR="00B74B7A" w:rsidRPr="002D6E0E" w:rsidRDefault="00B74B7A" w:rsidP="00D12260">
      <w:pPr>
        <w:ind w:firstLine="426"/>
        <w:rPr>
          <w:rFonts w:ascii="Arial" w:hAnsi="Arial" w:cs="Arial"/>
          <w:sz w:val="20"/>
          <w:szCs w:val="20"/>
        </w:rPr>
      </w:pPr>
    </w:p>
    <w:p w14:paraId="01932C05" w14:textId="77777777" w:rsidR="00D12260" w:rsidRPr="002D6E0E" w:rsidRDefault="00D12260" w:rsidP="007C03D8">
      <w:pPr>
        <w:numPr>
          <w:ilvl w:val="4"/>
          <w:numId w:val="46"/>
        </w:numPr>
        <w:ind w:left="426" w:hanging="426"/>
        <w:rPr>
          <w:rFonts w:ascii="Arial" w:hAnsi="Arial" w:cs="Arial"/>
          <w:b/>
          <w:bCs/>
        </w:rPr>
      </w:pPr>
      <w:r w:rsidRPr="002D6E0E">
        <w:rPr>
          <w:rFonts w:ascii="Arial" w:hAnsi="Arial" w:cs="Arial"/>
          <w:b/>
          <w:bCs/>
        </w:rPr>
        <w:t>Numer rachunku bankowego</w:t>
      </w:r>
      <w:r w:rsidR="00CC0ACF" w:rsidRPr="002D6E0E">
        <w:rPr>
          <w:rFonts w:ascii="Arial" w:hAnsi="Arial" w:cs="Arial"/>
          <w:b/>
          <w:bCs/>
        </w:rPr>
        <w:t xml:space="preserve"> </w:t>
      </w:r>
      <w:r w:rsidR="00AD5722" w:rsidRPr="002D6E0E">
        <w:rPr>
          <w:rFonts w:ascii="Arial" w:hAnsi="Arial" w:cs="Arial"/>
          <w:b/>
          <w:bCs/>
        </w:rPr>
        <w:t>Podmiotu</w:t>
      </w:r>
      <w:r w:rsidRPr="002D6E0E">
        <w:rPr>
          <w:rFonts w:ascii="Arial" w:hAnsi="Arial" w:cs="Arial"/>
          <w:b/>
          <w:bCs/>
        </w:rPr>
        <w:t>, na który zostaną przekazane środki</w:t>
      </w:r>
      <w:r w:rsidR="00CC0ACF" w:rsidRPr="002D6E0E">
        <w:rPr>
          <w:rFonts w:ascii="Arial" w:hAnsi="Arial" w:cs="Arial"/>
          <w:b/>
          <w:bCs/>
        </w:rPr>
        <w:t xml:space="preserve"> </w:t>
      </w:r>
      <w:r w:rsidRPr="002D6E0E">
        <w:rPr>
          <w:rFonts w:ascii="Arial" w:hAnsi="Arial" w:cs="Arial"/>
          <w:b/>
          <w:bCs/>
        </w:rPr>
        <w:t>finansowe</w:t>
      </w:r>
      <w:r w:rsidR="00CC0ACF" w:rsidRPr="002D6E0E">
        <w:rPr>
          <w:rFonts w:ascii="Arial" w:hAnsi="Arial" w:cs="Arial"/>
          <w:b/>
          <w:bCs/>
        </w:rPr>
        <w:tab/>
      </w:r>
    </w:p>
    <w:p w14:paraId="060C7B49" w14:textId="77777777" w:rsidR="00D12260" w:rsidRPr="002D6E0E" w:rsidRDefault="00D12260" w:rsidP="00D12260">
      <w:pPr>
        <w:ind w:firstLine="426"/>
        <w:rPr>
          <w:rFonts w:ascii="Arial" w:hAnsi="Arial" w:cs="Arial"/>
        </w:rPr>
      </w:pPr>
      <w:r w:rsidRPr="002D6E0E">
        <w:rPr>
          <w:rFonts w:ascii="Arial" w:hAnsi="Arial" w:cs="Arial"/>
        </w:rPr>
        <w:t>&lt;</w:t>
      </w:r>
      <w:r w:rsidRPr="002D6E0E">
        <w:rPr>
          <w:rFonts w:ascii="Arial" w:hAnsi="Arial" w:cs="Arial"/>
          <w:shd w:val="clear" w:color="auto" w:fill="D9D9D9"/>
        </w:rPr>
        <w:t>nazwa banku</w:t>
      </w:r>
      <w:r w:rsidR="004353E0" w:rsidRPr="002D6E0E">
        <w:rPr>
          <w:rFonts w:ascii="Arial" w:hAnsi="Arial" w:cs="Arial"/>
          <w:shd w:val="clear" w:color="auto" w:fill="D9D9D9"/>
        </w:rPr>
        <w:t xml:space="preserve"> z umowy</w:t>
      </w:r>
      <w:r w:rsidRPr="002D6E0E">
        <w:rPr>
          <w:rFonts w:ascii="Arial" w:hAnsi="Arial" w:cs="Arial"/>
        </w:rPr>
        <w:t>&gt;, &lt;</w:t>
      </w:r>
      <w:r w:rsidRPr="002D6E0E">
        <w:rPr>
          <w:rFonts w:ascii="Arial" w:hAnsi="Arial" w:cs="Arial"/>
          <w:shd w:val="clear" w:color="auto" w:fill="D9D9D9"/>
        </w:rPr>
        <w:t>nr konta bankowego</w:t>
      </w:r>
      <w:r w:rsidR="004353E0" w:rsidRPr="002D6E0E">
        <w:rPr>
          <w:rFonts w:ascii="Arial" w:hAnsi="Arial" w:cs="Arial"/>
          <w:shd w:val="clear" w:color="auto" w:fill="D9D9D9"/>
        </w:rPr>
        <w:t xml:space="preserve"> z umowy</w:t>
      </w:r>
      <w:r w:rsidRPr="002D6E0E">
        <w:rPr>
          <w:rFonts w:ascii="Arial" w:hAnsi="Arial" w:cs="Arial"/>
        </w:rPr>
        <w:t>&gt;</w:t>
      </w:r>
    </w:p>
    <w:p w14:paraId="27E24D3B" w14:textId="77777777" w:rsidR="00D12260" w:rsidRPr="002D6E0E" w:rsidRDefault="00D12260" w:rsidP="007C03D8">
      <w:pPr>
        <w:numPr>
          <w:ilvl w:val="4"/>
          <w:numId w:val="46"/>
        </w:numPr>
        <w:ind w:left="426" w:hanging="426"/>
        <w:rPr>
          <w:rFonts w:ascii="Arial" w:hAnsi="Arial" w:cs="Arial"/>
          <w:b/>
          <w:bCs/>
        </w:rPr>
      </w:pPr>
      <w:r w:rsidRPr="002D6E0E">
        <w:rPr>
          <w:rFonts w:ascii="Arial" w:hAnsi="Arial" w:cs="Arial"/>
          <w:b/>
          <w:bCs/>
        </w:rPr>
        <w:t>Numer rachunku bankowego Centrum, na który należy dokonywać zwrotu środków finansowych</w:t>
      </w:r>
    </w:p>
    <w:p w14:paraId="2FB987C4" w14:textId="77777777" w:rsidR="00277E9A" w:rsidRPr="002D6E0E" w:rsidRDefault="00277E9A" w:rsidP="00277E9A">
      <w:pPr>
        <w:rPr>
          <w:rFonts w:ascii="Arial" w:hAnsi="Arial" w:cs="Arial"/>
        </w:rPr>
      </w:pPr>
      <w:r w:rsidRPr="002D6E0E">
        <w:rPr>
          <w:rFonts w:ascii="Arial" w:hAnsi="Arial" w:cs="Arial"/>
        </w:rPr>
        <w:t>jeśli dotyczą środków przekazanych przez Centrum w bieżącym roku budżetowym:</w:t>
      </w:r>
    </w:p>
    <w:p w14:paraId="7B9A2EA6" w14:textId="77777777" w:rsidR="00277E9A" w:rsidRPr="002D6E0E" w:rsidRDefault="00277E9A" w:rsidP="00277E9A">
      <w:pPr>
        <w:rPr>
          <w:rFonts w:ascii="Arial" w:hAnsi="Arial" w:cs="Arial"/>
        </w:rPr>
      </w:pPr>
      <w:r w:rsidRPr="002D6E0E">
        <w:rPr>
          <w:rFonts w:ascii="Arial" w:hAnsi="Arial" w:cs="Arial"/>
          <w:b/>
          <w:bCs/>
        </w:rPr>
        <w:t>Bank Gospodarstwa Krajowego o/Kraków</w:t>
      </w:r>
      <w:r w:rsidRPr="002D6E0E">
        <w:rPr>
          <w:rFonts w:ascii="Arial" w:hAnsi="Arial" w:cs="Arial"/>
        </w:rPr>
        <w:t xml:space="preserve">, nr </w:t>
      </w:r>
      <w:r w:rsidRPr="002D6E0E">
        <w:rPr>
          <w:rFonts w:ascii="Arial" w:hAnsi="Arial" w:cs="Arial"/>
          <w:b/>
        </w:rPr>
        <w:t>45 1130 1150 0012 1243 1420 0002</w:t>
      </w:r>
    </w:p>
    <w:p w14:paraId="64FC8097" w14:textId="77777777" w:rsidR="00277E9A" w:rsidRPr="002D6E0E" w:rsidRDefault="00277E9A" w:rsidP="00277E9A">
      <w:pPr>
        <w:rPr>
          <w:rFonts w:ascii="Arial" w:hAnsi="Arial" w:cs="Arial"/>
        </w:rPr>
      </w:pPr>
      <w:r w:rsidRPr="002D6E0E">
        <w:rPr>
          <w:rFonts w:ascii="Arial" w:hAnsi="Arial" w:cs="Arial"/>
        </w:rPr>
        <w:t>jeśli dotyczą środków przekazanych w ubiegłych latach budżetowych:</w:t>
      </w:r>
    </w:p>
    <w:p w14:paraId="45DE00D7" w14:textId="77777777" w:rsidR="00277E9A" w:rsidRPr="00CA53BA" w:rsidRDefault="00277E9A" w:rsidP="00277E9A">
      <w:pPr>
        <w:rPr>
          <w:rFonts w:ascii="Arial" w:hAnsi="Arial" w:cs="Arial"/>
        </w:rPr>
      </w:pPr>
      <w:r w:rsidRPr="002D6E0E">
        <w:rPr>
          <w:rFonts w:ascii="Arial" w:hAnsi="Arial" w:cs="Arial"/>
          <w:b/>
          <w:bCs/>
        </w:rPr>
        <w:t>Bank Gospodarstwa Krajowego o/Kraków</w:t>
      </w:r>
      <w:r w:rsidRPr="002D6E0E">
        <w:rPr>
          <w:rFonts w:ascii="Arial" w:hAnsi="Arial" w:cs="Arial"/>
        </w:rPr>
        <w:t xml:space="preserve">, nr </w:t>
      </w:r>
      <w:r w:rsidRPr="002D6E0E">
        <w:rPr>
          <w:rFonts w:ascii="Arial" w:hAnsi="Arial" w:cs="Arial"/>
          <w:b/>
        </w:rPr>
        <w:t>88 1130 1150 0012 1243 1420 0004</w:t>
      </w:r>
    </w:p>
    <w:p w14:paraId="70D305BB" w14:textId="77777777" w:rsidR="00C570D1" w:rsidRPr="00CA53BA" w:rsidRDefault="00C570D1" w:rsidP="0085002A">
      <w:pPr>
        <w:pStyle w:val="ListParagraph"/>
        <w:ind w:left="0"/>
        <w:rPr>
          <w:rFonts w:ascii="Arial" w:hAnsi="Arial" w:cs="Arial"/>
          <w:sz w:val="23"/>
          <w:szCs w:val="23"/>
        </w:rPr>
      </w:pPr>
    </w:p>
    <w:sectPr w:rsidR="00C570D1" w:rsidRPr="00CA53BA" w:rsidSect="00B81A2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8" w:right="1344" w:bottom="1418" w:left="13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C6F2" w14:textId="77777777" w:rsidR="0017640B" w:rsidRDefault="0017640B" w:rsidP="0001202E">
      <w:pPr>
        <w:spacing w:after="0" w:line="240" w:lineRule="auto"/>
      </w:pPr>
      <w:r>
        <w:separator/>
      </w:r>
    </w:p>
  </w:endnote>
  <w:endnote w:type="continuationSeparator" w:id="0">
    <w:p w14:paraId="0049FCF0" w14:textId="77777777" w:rsidR="0017640B" w:rsidRDefault="0017640B" w:rsidP="0001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eXGyreHeros-Regular_PDF_Subset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BB59" w14:textId="77777777" w:rsidR="006178A8" w:rsidRPr="00695FD5" w:rsidRDefault="006178A8" w:rsidP="0001202E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Umowa nr: </w:t>
    </w:r>
    <w:r w:rsidR="00C22934">
      <w:rPr>
        <w:sz w:val="18"/>
        <w:szCs w:val="18"/>
      </w:rPr>
      <w:t>UMO-</w:t>
    </w:r>
  </w:p>
  <w:p w14:paraId="07580B8B" w14:textId="77777777" w:rsidR="006178A8" w:rsidRDefault="00617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E1C8" w14:textId="77777777" w:rsidR="0017640B" w:rsidRDefault="0017640B" w:rsidP="0001202E">
      <w:pPr>
        <w:spacing w:after="0" w:line="240" w:lineRule="auto"/>
      </w:pPr>
      <w:r>
        <w:separator/>
      </w:r>
    </w:p>
  </w:footnote>
  <w:footnote w:type="continuationSeparator" w:id="0">
    <w:p w14:paraId="45FB9C03" w14:textId="77777777" w:rsidR="0017640B" w:rsidRDefault="0017640B" w:rsidP="0001202E">
      <w:pPr>
        <w:spacing w:after="0" w:line="240" w:lineRule="auto"/>
      </w:pPr>
      <w:r>
        <w:continuationSeparator/>
      </w:r>
    </w:p>
  </w:footnote>
  <w:footnote w:id="1">
    <w:p w14:paraId="2F3DFECE" w14:textId="77777777" w:rsidR="00B923F4" w:rsidRPr="0098143C" w:rsidRDefault="00B923F4" w:rsidP="00B923F4">
      <w:pPr>
        <w:pStyle w:val="FootnoteText"/>
        <w:rPr>
          <w:sz w:val="10"/>
          <w:szCs w:val="10"/>
        </w:rPr>
      </w:pPr>
      <w:r w:rsidRPr="004C5185">
        <w:rPr>
          <w:rStyle w:val="FootnoteReference"/>
          <w:sz w:val="12"/>
          <w:szCs w:val="12"/>
        </w:rPr>
        <w:footnoteRef/>
      </w:r>
      <w:r w:rsidRPr="0098143C">
        <w:rPr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Wybrać właściwe</w:t>
      </w:r>
      <w:r w:rsidRPr="0098143C">
        <w:rPr>
          <w:rFonts w:ascii="Arial" w:hAnsi="Arial" w:cs="Arial"/>
          <w:sz w:val="10"/>
          <w:szCs w:val="10"/>
        </w:rPr>
        <w:t>.</w:t>
      </w:r>
    </w:p>
  </w:footnote>
  <w:footnote w:id="2">
    <w:p w14:paraId="7864EE7D" w14:textId="77777777" w:rsidR="00B923F4" w:rsidRPr="0098143C" w:rsidRDefault="00B923F4" w:rsidP="00B92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4C5185">
        <w:rPr>
          <w:rStyle w:val="FootnoteReference"/>
          <w:rFonts w:ascii="Arial" w:hAnsi="Arial" w:cs="Arial"/>
          <w:sz w:val="12"/>
          <w:szCs w:val="12"/>
        </w:rPr>
        <w:footnoteRef/>
      </w:r>
      <w:r w:rsidRPr="0098143C">
        <w:rPr>
          <w:rFonts w:ascii="Arial" w:hAnsi="Arial" w:cs="Arial"/>
          <w:sz w:val="10"/>
          <w:szCs w:val="10"/>
        </w:rPr>
        <w:t xml:space="preserve"> Wypełniane wyłącznie w raporcie rocznym. Proszę wpisać rok kalendarzowy. Raport roczny należy złożyć do 31 marca roku następnego w stosunku do roku za jaki składany jest raport. Pierwszy raport roczny składany jest za rok kalendarzowy, w którym okres realizacji projektu wyniósł co najmniej 8 miesięcy. </w:t>
      </w:r>
      <w:r>
        <w:rPr>
          <w:rFonts w:ascii="Arial" w:hAnsi="Arial" w:cs="Arial"/>
          <w:sz w:val="10"/>
          <w:szCs w:val="10"/>
        </w:rPr>
        <w:t>Raport ten obejmuje okres od dnia rozpoczęcia realizacji projektu do dnia 31 grudnia.</w:t>
      </w:r>
    </w:p>
  </w:footnote>
  <w:footnote w:id="3">
    <w:p w14:paraId="531E2074" w14:textId="77777777" w:rsidR="00B923F4" w:rsidRPr="0098143C" w:rsidRDefault="00B923F4" w:rsidP="00B923F4">
      <w:pPr>
        <w:pStyle w:val="FootnoteText"/>
        <w:rPr>
          <w:rFonts w:ascii="Arial" w:hAnsi="Arial" w:cs="Arial"/>
          <w:sz w:val="10"/>
          <w:szCs w:val="10"/>
        </w:rPr>
      </w:pPr>
      <w:r w:rsidRPr="004C5185">
        <w:rPr>
          <w:rStyle w:val="FootnoteReference"/>
          <w:rFonts w:ascii="Arial" w:hAnsi="Arial" w:cs="Arial"/>
          <w:sz w:val="12"/>
          <w:szCs w:val="12"/>
        </w:rPr>
        <w:footnoteRef/>
      </w:r>
      <w:r w:rsidRPr="0098143C">
        <w:rPr>
          <w:rFonts w:ascii="Arial" w:hAnsi="Arial" w:cs="Arial"/>
          <w:sz w:val="10"/>
          <w:szCs w:val="10"/>
        </w:rPr>
        <w:t xml:space="preserve"> Proszę opisać wszystkie dokonane zmiany, w tym również te wprowadzone w drodze aneksu do umowy. </w:t>
      </w:r>
    </w:p>
  </w:footnote>
  <w:footnote w:id="4">
    <w:p w14:paraId="45CFE379" w14:textId="77777777" w:rsidR="00B923F4" w:rsidRPr="0098143C" w:rsidRDefault="00B923F4" w:rsidP="00B923F4">
      <w:pPr>
        <w:pStyle w:val="FootnoteText"/>
        <w:rPr>
          <w:rFonts w:ascii="Arial" w:hAnsi="Arial" w:cs="Arial"/>
          <w:sz w:val="10"/>
          <w:szCs w:val="10"/>
        </w:rPr>
      </w:pPr>
      <w:r w:rsidRPr="004C5185">
        <w:rPr>
          <w:rStyle w:val="FootnoteReference"/>
          <w:rFonts w:ascii="Arial" w:hAnsi="Arial" w:cs="Arial"/>
          <w:sz w:val="12"/>
          <w:szCs w:val="12"/>
        </w:rPr>
        <w:footnoteRef/>
      </w:r>
      <w:r w:rsidRPr="0098143C">
        <w:rPr>
          <w:rFonts w:ascii="Arial" w:hAnsi="Arial" w:cs="Arial"/>
          <w:sz w:val="10"/>
          <w:szCs w:val="10"/>
        </w:rPr>
        <w:t xml:space="preserve"> </w:t>
      </w:r>
      <w:r w:rsidRPr="0098143C">
        <w:rPr>
          <w:rFonts w:ascii="Arial" w:eastAsia="Times New Roman" w:hAnsi="Arial" w:cs="Arial"/>
          <w:bCs/>
          <w:color w:val="000000"/>
          <w:sz w:val="10"/>
          <w:szCs w:val="10"/>
          <w:lang w:eastAsia="pl-PL"/>
        </w:rPr>
        <w:t>Niewypełniane w raporcie rocznym.</w:t>
      </w:r>
    </w:p>
  </w:footnote>
  <w:footnote w:id="5">
    <w:p w14:paraId="535670EC" w14:textId="77777777" w:rsidR="00431195" w:rsidRPr="0098143C" w:rsidRDefault="00431195" w:rsidP="00B923F4">
      <w:pPr>
        <w:pStyle w:val="FootnoteText"/>
        <w:jc w:val="both"/>
        <w:rPr>
          <w:rFonts w:ascii="Arial" w:hAnsi="Arial" w:cs="Arial"/>
          <w:sz w:val="10"/>
          <w:szCs w:val="10"/>
        </w:rPr>
      </w:pPr>
      <w:r w:rsidRPr="004C5185">
        <w:rPr>
          <w:rStyle w:val="FootnoteReference"/>
          <w:rFonts w:ascii="Arial" w:hAnsi="Arial" w:cs="Arial"/>
          <w:sz w:val="12"/>
          <w:szCs w:val="12"/>
        </w:rPr>
        <w:footnoteRef/>
      </w:r>
      <w:r w:rsidRPr="0098143C">
        <w:rPr>
          <w:rFonts w:ascii="Arial" w:hAnsi="Arial" w:cs="Arial"/>
          <w:sz w:val="10"/>
          <w:szCs w:val="10"/>
        </w:rPr>
        <w:t xml:space="preserve"> Dla kolejnych publikacji proszę dodać wiersze zgodnie z formatem tabeli.</w:t>
      </w:r>
    </w:p>
  </w:footnote>
  <w:footnote w:id="6">
    <w:p w14:paraId="3636F104" w14:textId="77777777" w:rsidR="00431195" w:rsidRPr="0098143C" w:rsidRDefault="00431195" w:rsidP="00B92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4C5185">
        <w:rPr>
          <w:rStyle w:val="FootnoteReference"/>
          <w:rFonts w:ascii="Arial" w:hAnsi="Arial" w:cs="Arial"/>
          <w:sz w:val="12"/>
          <w:szCs w:val="12"/>
        </w:rPr>
        <w:footnoteRef/>
      </w:r>
      <w:r w:rsidRPr="0098143C">
        <w:rPr>
          <w:rFonts w:ascii="Arial" w:hAnsi="Arial" w:cs="Arial"/>
          <w:sz w:val="10"/>
          <w:szCs w:val="10"/>
        </w:rPr>
        <w:t xml:space="preserve"> W razie potrzeby proszę wstawić dodatkową kolumnę</w:t>
      </w:r>
    </w:p>
  </w:footnote>
  <w:footnote w:id="7">
    <w:p w14:paraId="74C8F3C7" w14:textId="77777777" w:rsidR="00B923F4" w:rsidRPr="003F5026" w:rsidRDefault="00B923F4" w:rsidP="00B923F4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4C5185">
        <w:rPr>
          <w:rStyle w:val="FootnoteReference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</w:t>
      </w:r>
      <w:r w:rsidRPr="0098143C">
        <w:rPr>
          <w:rFonts w:ascii="Arial" w:hAnsi="Arial" w:cs="Arial"/>
          <w:sz w:val="10"/>
          <w:szCs w:val="10"/>
        </w:rPr>
        <w:t>W części H należy przedstawić zestawienie kosztów planowanych i poniesionych do zakończenia okresu, którego dotyczą. Zestawienie kosztów planowanych i poniesionych przedstawiane w raporcie końcowym stanowi sprawozdanie finansowe z realizacji projektu.</w:t>
      </w:r>
    </w:p>
  </w:footnote>
  <w:footnote w:id="8">
    <w:p w14:paraId="5C3D0484" w14:textId="77777777" w:rsidR="00B923F4" w:rsidRPr="00834B92" w:rsidRDefault="00B923F4" w:rsidP="00B923F4">
      <w:pPr>
        <w:pStyle w:val="FootnoteText"/>
        <w:jc w:val="both"/>
        <w:rPr>
          <w:rFonts w:ascii="Arial" w:hAnsi="Arial" w:cs="Arial"/>
          <w:sz w:val="12"/>
          <w:szCs w:val="12"/>
        </w:rPr>
      </w:pPr>
      <w:r w:rsidRPr="00834B92">
        <w:rPr>
          <w:rStyle w:val="FootnoteReference"/>
          <w:rFonts w:ascii="Arial" w:hAnsi="Arial" w:cs="Arial"/>
          <w:sz w:val="12"/>
          <w:szCs w:val="12"/>
        </w:rPr>
        <w:footnoteRef/>
      </w:r>
      <w:r w:rsidRPr="00834B92">
        <w:rPr>
          <w:rFonts w:ascii="Arial" w:hAnsi="Arial" w:cs="Arial"/>
          <w:sz w:val="12"/>
          <w:szCs w:val="12"/>
        </w:rPr>
        <w:t xml:space="preserve"> </w:t>
      </w:r>
      <w:r w:rsidRPr="002D2714">
        <w:rPr>
          <w:rFonts w:ascii="Arial" w:hAnsi="Arial" w:cs="Arial"/>
          <w:sz w:val="10"/>
          <w:szCs w:val="10"/>
        </w:rPr>
        <w:t>Dla kolejnych wykonawców proszę dodać wiersze zgodnie z formatem tabeli.</w:t>
      </w:r>
    </w:p>
  </w:footnote>
  <w:footnote w:id="9">
    <w:p w14:paraId="2BE31319" w14:textId="77777777" w:rsidR="00B923F4" w:rsidRDefault="00B923F4" w:rsidP="00B923F4">
      <w:pPr>
        <w:pStyle w:val="FootnoteText"/>
        <w:jc w:val="both"/>
      </w:pPr>
      <w:r w:rsidRPr="004C5185">
        <w:rPr>
          <w:rStyle w:val="FootnoteReference"/>
          <w:rFonts w:ascii="Arial" w:hAnsi="Arial" w:cs="Arial"/>
          <w:sz w:val="12"/>
          <w:szCs w:val="12"/>
        </w:rPr>
        <w:footnoteRef/>
      </w:r>
      <w:r w:rsidRPr="004C5185">
        <w:rPr>
          <w:rStyle w:val="FootnoteReference"/>
        </w:rPr>
        <w:t xml:space="preserve"> </w:t>
      </w:r>
      <w:r w:rsidRPr="002D2714">
        <w:rPr>
          <w:rFonts w:ascii="Arial" w:hAnsi="Arial" w:cs="Arial"/>
          <w:sz w:val="10"/>
          <w:szCs w:val="10"/>
        </w:rPr>
        <w:t>Post-</w:t>
      </w:r>
      <w:proofErr w:type="spellStart"/>
      <w:r w:rsidRPr="002D2714">
        <w:rPr>
          <w:rFonts w:ascii="Arial" w:hAnsi="Arial" w:cs="Arial"/>
          <w:sz w:val="10"/>
          <w:szCs w:val="10"/>
        </w:rPr>
        <w:t>doc</w:t>
      </w:r>
      <w:proofErr w:type="spellEnd"/>
      <w:r w:rsidRPr="002D2714">
        <w:rPr>
          <w:rFonts w:ascii="Arial" w:hAnsi="Arial" w:cs="Arial"/>
          <w:sz w:val="10"/>
          <w:szCs w:val="10"/>
        </w:rPr>
        <w:t>,</w:t>
      </w:r>
      <w:r w:rsidR="00FA672F">
        <w:rPr>
          <w:rFonts w:ascii="Arial" w:hAnsi="Arial" w:cs="Arial"/>
          <w:sz w:val="10"/>
          <w:szCs w:val="10"/>
        </w:rPr>
        <w:t xml:space="preserve"> </w:t>
      </w:r>
      <w:r w:rsidRPr="002D2714">
        <w:rPr>
          <w:rFonts w:ascii="Arial" w:hAnsi="Arial" w:cs="Arial"/>
          <w:sz w:val="10"/>
          <w:szCs w:val="10"/>
        </w:rPr>
        <w:t xml:space="preserve"> stypendysta</w:t>
      </w:r>
      <w:r>
        <w:rPr>
          <w:rFonts w:ascii="Arial" w:hAnsi="Arial" w:cs="Arial"/>
          <w:sz w:val="10"/>
          <w:szCs w:val="10"/>
        </w:rPr>
        <w:t xml:space="preserve"> NCN, stypendysta szkoły doktorskiej</w:t>
      </w:r>
      <w:r w:rsidRPr="002D2714">
        <w:rPr>
          <w:rFonts w:ascii="Arial" w:hAnsi="Arial" w:cs="Arial"/>
          <w:sz w:val="10"/>
          <w:szCs w:val="10"/>
        </w:rPr>
        <w:t xml:space="preserve">, </w:t>
      </w:r>
      <w:r>
        <w:rPr>
          <w:rFonts w:ascii="Arial" w:hAnsi="Arial" w:cs="Arial"/>
          <w:sz w:val="10"/>
          <w:szCs w:val="10"/>
        </w:rPr>
        <w:t xml:space="preserve">student/doktorant, kierownik projektu z zatrudnieniem pełnoetatowym, </w:t>
      </w:r>
      <w:r w:rsidRPr="002D2714">
        <w:rPr>
          <w:rFonts w:ascii="Arial" w:hAnsi="Arial" w:cs="Arial"/>
          <w:sz w:val="10"/>
          <w:szCs w:val="10"/>
        </w:rPr>
        <w:t>pozostałe</w:t>
      </w:r>
    </w:p>
  </w:footnote>
  <w:footnote w:id="10">
    <w:p w14:paraId="41606313" w14:textId="77777777" w:rsidR="00B923F4" w:rsidRPr="002D2714" w:rsidRDefault="00B923F4" w:rsidP="00B923F4">
      <w:pPr>
        <w:pStyle w:val="FootnoteText"/>
        <w:rPr>
          <w:rFonts w:ascii="Arial" w:hAnsi="Arial" w:cs="Arial"/>
          <w:sz w:val="10"/>
          <w:szCs w:val="10"/>
        </w:rPr>
      </w:pPr>
      <w:r w:rsidRPr="00550975">
        <w:rPr>
          <w:rStyle w:val="FootnoteReference"/>
          <w:rFonts w:ascii="Arial" w:hAnsi="Arial" w:cs="Arial"/>
          <w:sz w:val="12"/>
          <w:szCs w:val="12"/>
        </w:rPr>
        <w:footnoteRef/>
      </w:r>
      <w:r>
        <w:t xml:space="preserve"> </w:t>
      </w:r>
      <w:r w:rsidRPr="002D2714">
        <w:rPr>
          <w:rFonts w:ascii="Arial" w:hAnsi="Arial" w:cs="Arial"/>
          <w:sz w:val="10"/>
          <w:szCs w:val="10"/>
        </w:rPr>
        <w:t>Łączna liczba m-</w:t>
      </w:r>
      <w:proofErr w:type="spellStart"/>
      <w:r w:rsidRPr="002D2714">
        <w:rPr>
          <w:rFonts w:ascii="Arial" w:hAnsi="Arial" w:cs="Arial"/>
          <w:sz w:val="10"/>
          <w:szCs w:val="10"/>
        </w:rPr>
        <w:t>cy</w:t>
      </w:r>
      <w:proofErr w:type="spellEnd"/>
      <w:r w:rsidRPr="002D2714">
        <w:rPr>
          <w:rFonts w:ascii="Arial" w:hAnsi="Arial" w:cs="Arial"/>
          <w:sz w:val="10"/>
          <w:szCs w:val="10"/>
        </w:rPr>
        <w:t xml:space="preserve"> pobierania wynagrodzenia. Dotyczy </w:t>
      </w:r>
      <w:r>
        <w:rPr>
          <w:rFonts w:ascii="Arial" w:hAnsi="Arial" w:cs="Arial"/>
          <w:sz w:val="10"/>
          <w:szCs w:val="10"/>
        </w:rPr>
        <w:t xml:space="preserve">kierownika projektu pobierającego wynagrodzenie z budżetu „wynagrodzeń etatowych”, </w:t>
      </w:r>
      <w:r w:rsidRPr="002D2714">
        <w:rPr>
          <w:rFonts w:ascii="Arial" w:hAnsi="Arial" w:cs="Arial"/>
          <w:sz w:val="10"/>
          <w:szCs w:val="10"/>
        </w:rPr>
        <w:t>osób zatrudnionych na stanowisku typu post-</w:t>
      </w:r>
      <w:proofErr w:type="spellStart"/>
      <w:r w:rsidRPr="002D2714">
        <w:rPr>
          <w:rFonts w:ascii="Arial" w:hAnsi="Arial" w:cs="Arial"/>
          <w:sz w:val="10"/>
          <w:szCs w:val="10"/>
        </w:rPr>
        <w:t>doc</w:t>
      </w:r>
      <w:proofErr w:type="spellEnd"/>
      <w:r w:rsidR="00186729">
        <w:rPr>
          <w:rFonts w:ascii="Arial" w:hAnsi="Arial" w:cs="Arial"/>
          <w:sz w:val="10"/>
          <w:szCs w:val="10"/>
        </w:rPr>
        <w:t>,</w:t>
      </w:r>
      <w:r w:rsidR="00D327BE">
        <w:rPr>
          <w:rFonts w:ascii="Arial" w:hAnsi="Arial" w:cs="Arial"/>
          <w:sz w:val="10"/>
          <w:szCs w:val="10"/>
        </w:rPr>
        <w:t xml:space="preserve"> </w:t>
      </w:r>
      <w:r w:rsidRPr="002D2714">
        <w:rPr>
          <w:rFonts w:ascii="Arial" w:hAnsi="Arial" w:cs="Arial"/>
          <w:sz w:val="10"/>
          <w:szCs w:val="10"/>
        </w:rPr>
        <w:t xml:space="preserve">oraz </w:t>
      </w:r>
      <w:r w:rsidRPr="002F186D">
        <w:rPr>
          <w:rFonts w:ascii="Arial" w:hAnsi="Arial" w:cs="Arial"/>
          <w:sz w:val="10"/>
          <w:szCs w:val="10"/>
        </w:rPr>
        <w:t>stypendystów</w:t>
      </w:r>
      <w:r>
        <w:rPr>
          <w:rFonts w:ascii="Arial" w:hAnsi="Arial" w:cs="Arial"/>
          <w:sz w:val="10"/>
          <w:szCs w:val="10"/>
        </w:rPr>
        <w:t xml:space="preserve"> NCN</w:t>
      </w:r>
    </w:p>
  </w:footnote>
  <w:footnote w:id="11">
    <w:p w14:paraId="29C5A433" w14:textId="77777777" w:rsidR="00B923F4" w:rsidRPr="00834B92" w:rsidRDefault="00B923F4" w:rsidP="00B923F4">
      <w:pPr>
        <w:pStyle w:val="FootnoteText"/>
        <w:jc w:val="both"/>
        <w:rPr>
          <w:rFonts w:ascii="Arial" w:hAnsi="Arial" w:cs="Arial"/>
          <w:sz w:val="12"/>
          <w:szCs w:val="12"/>
        </w:rPr>
      </w:pPr>
      <w:r w:rsidRPr="00834B92">
        <w:rPr>
          <w:rStyle w:val="FootnoteReference"/>
          <w:rFonts w:ascii="Arial" w:hAnsi="Arial" w:cs="Arial"/>
          <w:sz w:val="12"/>
          <w:szCs w:val="12"/>
        </w:rPr>
        <w:footnoteRef/>
      </w:r>
      <w:r w:rsidRPr="00834B92">
        <w:rPr>
          <w:rFonts w:ascii="Arial" w:hAnsi="Arial" w:cs="Arial"/>
          <w:sz w:val="12"/>
          <w:szCs w:val="12"/>
        </w:rPr>
        <w:t xml:space="preserve"> </w:t>
      </w:r>
      <w:r w:rsidRPr="002D2714">
        <w:rPr>
          <w:rFonts w:ascii="Arial" w:hAnsi="Arial" w:cs="Arial"/>
          <w:sz w:val="10"/>
          <w:szCs w:val="10"/>
        </w:rPr>
        <w:t>Umowa o pracę</w:t>
      </w:r>
      <w:r>
        <w:rPr>
          <w:rFonts w:ascii="Arial" w:hAnsi="Arial" w:cs="Arial"/>
          <w:sz w:val="10"/>
          <w:szCs w:val="10"/>
        </w:rPr>
        <w:t xml:space="preserve"> na pełen etat, umowa o prace na inny wymiar etatu</w:t>
      </w:r>
      <w:r w:rsidRPr="002D2714">
        <w:rPr>
          <w:rFonts w:ascii="Arial" w:hAnsi="Arial" w:cs="Arial"/>
          <w:sz w:val="10"/>
          <w:szCs w:val="10"/>
        </w:rPr>
        <w:t xml:space="preserve">, </w:t>
      </w:r>
      <w:r>
        <w:rPr>
          <w:rFonts w:ascii="Arial" w:hAnsi="Arial" w:cs="Arial"/>
          <w:sz w:val="10"/>
          <w:szCs w:val="10"/>
        </w:rPr>
        <w:t>umowa cywilnoprawna, dodatek do umowy o pracę</w:t>
      </w:r>
      <w:r w:rsidRPr="002D2714">
        <w:rPr>
          <w:rFonts w:ascii="Arial" w:hAnsi="Arial" w:cs="Arial"/>
          <w:sz w:val="10"/>
          <w:szCs w:val="10"/>
        </w:rPr>
        <w:t>, stypendium</w:t>
      </w:r>
      <w:r>
        <w:rPr>
          <w:rFonts w:ascii="Arial" w:hAnsi="Arial" w:cs="Arial"/>
          <w:sz w:val="10"/>
          <w:szCs w:val="10"/>
        </w:rPr>
        <w:t xml:space="preserve"> naukowe NCN, stypendium doktoranckie, brak wynagrodzenia</w:t>
      </w:r>
      <w:r w:rsidRPr="002D2714">
        <w:rPr>
          <w:rFonts w:ascii="Arial" w:hAnsi="Arial" w:cs="Arial"/>
          <w:sz w:val="10"/>
          <w:szCs w:val="10"/>
        </w:rPr>
        <w:t>.</w:t>
      </w:r>
    </w:p>
  </w:footnote>
  <w:footnote w:id="12">
    <w:p w14:paraId="1E38F945" w14:textId="77777777" w:rsidR="00B923F4" w:rsidRPr="004A278A" w:rsidRDefault="00B923F4" w:rsidP="00B923F4">
      <w:pPr>
        <w:pStyle w:val="FootnoteText"/>
        <w:jc w:val="both"/>
        <w:rPr>
          <w:rFonts w:ascii="Arial" w:hAnsi="Arial" w:cs="Arial"/>
          <w:sz w:val="14"/>
          <w:szCs w:val="18"/>
        </w:rPr>
      </w:pPr>
      <w:r w:rsidRPr="00834B92">
        <w:rPr>
          <w:rStyle w:val="FootnoteReference"/>
          <w:rFonts w:ascii="Arial" w:hAnsi="Arial" w:cs="Arial"/>
          <w:sz w:val="12"/>
          <w:szCs w:val="12"/>
        </w:rPr>
        <w:footnoteRef/>
      </w:r>
      <w:r w:rsidRPr="00834B92">
        <w:rPr>
          <w:rFonts w:ascii="Arial" w:hAnsi="Arial" w:cs="Arial"/>
          <w:sz w:val="12"/>
          <w:szCs w:val="12"/>
        </w:rPr>
        <w:t xml:space="preserve"> </w:t>
      </w:r>
      <w:r w:rsidRPr="002D2714">
        <w:rPr>
          <w:rFonts w:ascii="Arial" w:hAnsi="Arial" w:cs="Arial"/>
          <w:sz w:val="10"/>
          <w:szCs w:val="10"/>
        </w:rPr>
        <w:t>Planowane wynagrodzenie powinno być zgodne z wnioskiem o finansowanie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5219" w14:textId="77777777" w:rsidR="006178A8" w:rsidRDefault="006178A8">
    <w:pPr>
      <w:pStyle w:val="Header"/>
    </w:pPr>
    <w:r>
      <w:rPr>
        <w:noProof/>
      </w:rPr>
      <w:pict w14:anchorId="241A66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757016" o:spid="_x0000_s1031" type="#_x0000_t136" style="position:absolute;margin-left:0;margin-top:0;width:556.95pt;height:92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 UMOWY OPUS 2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0682" w14:textId="77777777" w:rsidR="006178A8" w:rsidRDefault="006178A8" w:rsidP="0001202E">
    <w:pPr>
      <w:pStyle w:val="Header"/>
      <w:pBdr>
        <w:bottom w:val="single" w:sz="4" w:space="1" w:color="auto"/>
      </w:pBdr>
      <w:jc w:val="right"/>
    </w:pPr>
    <w:r>
      <w:rPr>
        <w:noProof/>
      </w:rPr>
      <w:pict w14:anchorId="23EDFE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757017" o:spid="_x0000_s1032" type="#_x0000_t136" style="position:absolute;left:0;text-align:left;margin-left:0;margin-top:0;width:556.95pt;height:92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 UMOWY BIODIVERSA+ Call 2021"/>
        </v:shape>
      </w:pict>
    </w:r>
    <w:r w:rsidRPr="00695FD5">
      <w:rPr>
        <w:sz w:val="18"/>
        <w:szCs w:val="18"/>
      </w:rPr>
      <w:t xml:space="preserve">Strona </w:t>
    </w:r>
    <w:r w:rsidRPr="00695FD5">
      <w:rPr>
        <w:b/>
        <w:bCs/>
        <w:sz w:val="18"/>
        <w:szCs w:val="18"/>
      </w:rPr>
      <w:fldChar w:fldCharType="begin"/>
    </w:r>
    <w:r w:rsidRPr="00695FD5">
      <w:rPr>
        <w:b/>
        <w:bCs/>
        <w:sz w:val="18"/>
        <w:szCs w:val="18"/>
      </w:rPr>
      <w:instrText>PAGE</w:instrText>
    </w:r>
    <w:r w:rsidRPr="00695FD5">
      <w:rPr>
        <w:b/>
        <w:bCs/>
        <w:sz w:val="18"/>
        <w:szCs w:val="18"/>
      </w:rPr>
      <w:fldChar w:fldCharType="separate"/>
    </w:r>
    <w:r w:rsidR="007F52BE">
      <w:rPr>
        <w:b/>
        <w:bCs/>
        <w:noProof/>
        <w:sz w:val="18"/>
        <w:szCs w:val="18"/>
      </w:rPr>
      <w:t>19</w:t>
    </w:r>
    <w:r w:rsidRPr="00695FD5">
      <w:rPr>
        <w:b/>
        <w:bCs/>
        <w:sz w:val="18"/>
        <w:szCs w:val="18"/>
      </w:rPr>
      <w:fldChar w:fldCharType="end"/>
    </w:r>
    <w:r w:rsidRPr="00695FD5">
      <w:rPr>
        <w:sz w:val="18"/>
        <w:szCs w:val="18"/>
      </w:rPr>
      <w:t xml:space="preserve"> z </w:t>
    </w:r>
    <w:r w:rsidRPr="00695FD5">
      <w:rPr>
        <w:b/>
        <w:bCs/>
        <w:sz w:val="18"/>
        <w:szCs w:val="18"/>
      </w:rPr>
      <w:fldChar w:fldCharType="begin"/>
    </w:r>
    <w:r w:rsidRPr="00695FD5">
      <w:rPr>
        <w:b/>
        <w:bCs/>
        <w:sz w:val="18"/>
        <w:szCs w:val="18"/>
      </w:rPr>
      <w:instrText>NUMPAGES</w:instrText>
    </w:r>
    <w:r w:rsidRPr="00695FD5">
      <w:rPr>
        <w:b/>
        <w:bCs/>
        <w:sz w:val="18"/>
        <w:szCs w:val="18"/>
      </w:rPr>
      <w:fldChar w:fldCharType="separate"/>
    </w:r>
    <w:r w:rsidR="007F52BE">
      <w:rPr>
        <w:b/>
        <w:bCs/>
        <w:noProof/>
        <w:sz w:val="18"/>
        <w:szCs w:val="18"/>
      </w:rPr>
      <w:t>19</w:t>
    </w:r>
    <w:r w:rsidRPr="00695FD5">
      <w:rPr>
        <w:b/>
        <w:bCs/>
        <w:sz w:val="18"/>
        <w:szCs w:val="18"/>
      </w:rPr>
      <w:fldChar w:fldCharType="end"/>
    </w:r>
  </w:p>
  <w:p w14:paraId="5C3F62C5" w14:textId="77777777" w:rsidR="006178A8" w:rsidRDefault="00617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2311" w14:textId="77777777" w:rsidR="006178A8" w:rsidRDefault="006178A8">
    <w:pPr>
      <w:pStyle w:val="Header"/>
    </w:pPr>
    <w:r>
      <w:rPr>
        <w:noProof/>
      </w:rPr>
      <w:pict w14:anchorId="7C56F6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757015" o:spid="_x0000_s1030" type="#_x0000_t136" style="position:absolute;margin-left:0;margin-top:0;width:556.95pt;height:92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 UMOWY OPUS 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5FC"/>
    <w:multiLevelType w:val="hybridMultilevel"/>
    <w:tmpl w:val="80AA8962"/>
    <w:lvl w:ilvl="0" w:tplc="4EAA63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7380B"/>
    <w:multiLevelType w:val="hybridMultilevel"/>
    <w:tmpl w:val="67DE3302"/>
    <w:lvl w:ilvl="0" w:tplc="3EE8BDD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4261"/>
    <w:multiLevelType w:val="hybridMultilevel"/>
    <w:tmpl w:val="A0D23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4779A"/>
    <w:multiLevelType w:val="multilevel"/>
    <w:tmpl w:val="CE66C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45" w:hanging="70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062" w:hanging="18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0AEB036D"/>
    <w:multiLevelType w:val="hybridMultilevel"/>
    <w:tmpl w:val="A712FE6E"/>
    <w:lvl w:ilvl="0" w:tplc="0268C734">
      <w:start w:val="1"/>
      <w:numFmt w:val="lowerLetter"/>
      <w:lvlText w:val="%1)"/>
      <w:lvlJc w:val="left"/>
      <w:pPr>
        <w:ind w:left="20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F334C39"/>
    <w:multiLevelType w:val="hybridMultilevel"/>
    <w:tmpl w:val="DB92F0C2"/>
    <w:lvl w:ilvl="0" w:tplc="5D2012F2">
      <w:start w:val="7"/>
      <w:numFmt w:val="decimal"/>
      <w:lvlText w:val="§ 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F0394"/>
    <w:multiLevelType w:val="multilevel"/>
    <w:tmpl w:val="B80063C8"/>
    <w:lvl w:ilvl="0">
      <w:start w:val="2"/>
      <w:numFmt w:val="upperRoman"/>
      <w:lvlText w:val="Rozdział %1"/>
      <w:lvlJc w:val="center"/>
      <w:pPr>
        <w:ind w:left="360" w:hanging="72"/>
      </w:pPr>
      <w:rPr>
        <w:rFonts w:hint="default"/>
      </w:rPr>
    </w:lvl>
    <w:lvl w:ilvl="1">
      <w:start w:val="5"/>
      <w:numFmt w:val="ordinal"/>
      <w:lvlText w:val="§ %2"/>
      <w:lvlJc w:val="center"/>
      <w:pPr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1080" w:hanging="10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1043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100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1326D2"/>
    <w:multiLevelType w:val="hybridMultilevel"/>
    <w:tmpl w:val="F920E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1BE2"/>
    <w:multiLevelType w:val="hybridMultilevel"/>
    <w:tmpl w:val="6ECE4EB2"/>
    <w:lvl w:ilvl="0" w:tplc="04150019">
      <w:start w:val="1"/>
      <w:numFmt w:val="lowerLetter"/>
      <w:lvlText w:val="%1."/>
      <w:lvlJc w:val="left"/>
      <w:pPr>
        <w:ind w:left="689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9" w15:restartNumberingAfterBreak="0">
    <w:nsid w:val="17D61BF8"/>
    <w:multiLevelType w:val="multilevel"/>
    <w:tmpl w:val="A3D487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81E5F19"/>
    <w:multiLevelType w:val="hybridMultilevel"/>
    <w:tmpl w:val="2E48C43C"/>
    <w:lvl w:ilvl="0" w:tplc="04150015">
      <w:start w:val="1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52859"/>
    <w:multiLevelType w:val="multilevel"/>
    <w:tmpl w:val="789A44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1F0F3D95"/>
    <w:multiLevelType w:val="hybridMultilevel"/>
    <w:tmpl w:val="618250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23033"/>
    <w:multiLevelType w:val="hybridMultilevel"/>
    <w:tmpl w:val="9F7AAD12"/>
    <w:lvl w:ilvl="0" w:tplc="C24C5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6D4D"/>
    <w:multiLevelType w:val="hybridMultilevel"/>
    <w:tmpl w:val="DC1CC8F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33C381A"/>
    <w:multiLevelType w:val="hybridMultilevel"/>
    <w:tmpl w:val="04C2C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34F3F"/>
    <w:multiLevelType w:val="hybridMultilevel"/>
    <w:tmpl w:val="48C65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DD10C1"/>
    <w:multiLevelType w:val="hybridMultilevel"/>
    <w:tmpl w:val="BD947A66"/>
    <w:lvl w:ilvl="0" w:tplc="D7C4F62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1210A"/>
    <w:multiLevelType w:val="hybridMultilevel"/>
    <w:tmpl w:val="534CD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E36F8"/>
    <w:multiLevelType w:val="hybridMultilevel"/>
    <w:tmpl w:val="BB0E9D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5C048B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EA4C238E">
      <w:start w:val="3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96788"/>
    <w:multiLevelType w:val="hybridMultilevel"/>
    <w:tmpl w:val="DB807314"/>
    <w:lvl w:ilvl="0" w:tplc="FE3CD058">
      <w:start w:val="1"/>
      <w:numFmt w:val="decimal"/>
      <w:lvlText w:val="§ 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821C7"/>
    <w:multiLevelType w:val="hybridMultilevel"/>
    <w:tmpl w:val="BE16EB24"/>
    <w:lvl w:ilvl="0" w:tplc="75A6FA7E">
      <w:start w:val="4"/>
      <w:numFmt w:val="decimal"/>
      <w:lvlText w:val="§ 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D2162"/>
    <w:multiLevelType w:val="multilevel"/>
    <w:tmpl w:val="A7CA5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44E7446"/>
    <w:multiLevelType w:val="hybridMultilevel"/>
    <w:tmpl w:val="0764F3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5673D"/>
    <w:multiLevelType w:val="hybridMultilevel"/>
    <w:tmpl w:val="96A85790"/>
    <w:lvl w:ilvl="0" w:tplc="43E07C8C">
      <w:start w:val="5"/>
      <w:numFmt w:val="decimal"/>
      <w:lvlText w:val="§ 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50137"/>
    <w:multiLevelType w:val="hybridMultilevel"/>
    <w:tmpl w:val="8C622842"/>
    <w:lvl w:ilvl="0" w:tplc="F6361B5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D2C88"/>
    <w:multiLevelType w:val="hybridMultilevel"/>
    <w:tmpl w:val="26980A50"/>
    <w:lvl w:ilvl="0" w:tplc="759A05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274479"/>
    <w:multiLevelType w:val="multilevel"/>
    <w:tmpl w:val="CE66C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45" w:hanging="70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062" w:hanging="18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8" w15:restartNumberingAfterBreak="0">
    <w:nsid w:val="5B9A6D89"/>
    <w:multiLevelType w:val="hybridMultilevel"/>
    <w:tmpl w:val="3492339E"/>
    <w:lvl w:ilvl="0" w:tplc="3AC27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63ED476E"/>
    <w:multiLevelType w:val="hybridMultilevel"/>
    <w:tmpl w:val="2746F93E"/>
    <w:lvl w:ilvl="0" w:tplc="FE8E1D28">
      <w:start w:val="6"/>
      <w:numFmt w:val="decimal"/>
      <w:lvlText w:val="§ 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A6610"/>
    <w:multiLevelType w:val="hybridMultilevel"/>
    <w:tmpl w:val="7CFEC250"/>
    <w:lvl w:ilvl="0" w:tplc="131A1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F39DE"/>
    <w:multiLevelType w:val="hybridMultilevel"/>
    <w:tmpl w:val="68A2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3495A"/>
    <w:multiLevelType w:val="hybridMultilevel"/>
    <w:tmpl w:val="8714AC96"/>
    <w:lvl w:ilvl="0" w:tplc="36024AF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DD41FC"/>
    <w:multiLevelType w:val="hybridMultilevel"/>
    <w:tmpl w:val="37D0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103D3"/>
    <w:multiLevelType w:val="hybridMultilevel"/>
    <w:tmpl w:val="BB64A1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2F33"/>
    <w:multiLevelType w:val="hybridMultilevel"/>
    <w:tmpl w:val="0DAE19B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394838"/>
    <w:multiLevelType w:val="multilevel"/>
    <w:tmpl w:val="0A9E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505" w:hanging="70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>
      <w:start w:val="3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804E3C"/>
    <w:multiLevelType w:val="multilevel"/>
    <w:tmpl w:val="A00C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505" w:hanging="70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8509E5"/>
    <w:multiLevelType w:val="hybridMultilevel"/>
    <w:tmpl w:val="6390023A"/>
    <w:lvl w:ilvl="0" w:tplc="3C3AECDA">
      <w:start w:val="1"/>
      <w:numFmt w:val="decimal"/>
      <w:lvlText w:val="§ 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A13401"/>
    <w:multiLevelType w:val="hybridMultilevel"/>
    <w:tmpl w:val="7034D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20B6C"/>
    <w:multiLevelType w:val="hybridMultilevel"/>
    <w:tmpl w:val="E3780F6A"/>
    <w:lvl w:ilvl="0" w:tplc="E5E2A33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E40C6"/>
    <w:multiLevelType w:val="hybridMultilevel"/>
    <w:tmpl w:val="D446FC5A"/>
    <w:lvl w:ilvl="0" w:tplc="3C3AECDA">
      <w:start w:val="1"/>
      <w:numFmt w:val="decimal"/>
      <w:lvlText w:val="§ 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EF53FB"/>
    <w:multiLevelType w:val="hybridMultilevel"/>
    <w:tmpl w:val="F22AD564"/>
    <w:lvl w:ilvl="0" w:tplc="A896FC30">
      <w:start w:val="1"/>
      <w:numFmt w:val="decimal"/>
      <w:lvlText w:val="%1."/>
      <w:lvlJc w:val="left"/>
      <w:pPr>
        <w:ind w:left="720" w:hanging="360"/>
      </w:pPr>
    </w:lvl>
    <w:lvl w:ilvl="1" w:tplc="70560C02">
      <w:start w:val="1"/>
      <w:numFmt w:val="lowerLetter"/>
      <w:lvlText w:val="%2."/>
      <w:lvlJc w:val="left"/>
      <w:pPr>
        <w:ind w:left="1440" w:hanging="360"/>
      </w:pPr>
    </w:lvl>
    <w:lvl w:ilvl="2" w:tplc="0A1E8E4E" w:tentative="1">
      <w:start w:val="1"/>
      <w:numFmt w:val="lowerRoman"/>
      <w:lvlText w:val="%3."/>
      <w:lvlJc w:val="right"/>
      <w:pPr>
        <w:ind w:left="2160" w:hanging="180"/>
      </w:pPr>
    </w:lvl>
    <w:lvl w:ilvl="3" w:tplc="DC9CC62A" w:tentative="1">
      <w:start w:val="1"/>
      <w:numFmt w:val="decimal"/>
      <w:lvlText w:val="%4."/>
      <w:lvlJc w:val="left"/>
      <w:pPr>
        <w:ind w:left="2880" w:hanging="360"/>
      </w:pPr>
    </w:lvl>
    <w:lvl w:ilvl="4" w:tplc="E01639AE" w:tentative="1">
      <w:start w:val="1"/>
      <w:numFmt w:val="lowerLetter"/>
      <w:lvlText w:val="%5."/>
      <w:lvlJc w:val="left"/>
      <w:pPr>
        <w:ind w:left="3600" w:hanging="360"/>
      </w:pPr>
    </w:lvl>
    <w:lvl w:ilvl="5" w:tplc="11F67352" w:tentative="1">
      <w:start w:val="1"/>
      <w:numFmt w:val="lowerRoman"/>
      <w:lvlText w:val="%6."/>
      <w:lvlJc w:val="right"/>
      <w:pPr>
        <w:ind w:left="4320" w:hanging="180"/>
      </w:pPr>
    </w:lvl>
    <w:lvl w:ilvl="6" w:tplc="9A8ED76C" w:tentative="1">
      <w:start w:val="1"/>
      <w:numFmt w:val="decimal"/>
      <w:lvlText w:val="%7."/>
      <w:lvlJc w:val="left"/>
      <w:pPr>
        <w:ind w:left="5040" w:hanging="360"/>
      </w:pPr>
    </w:lvl>
    <w:lvl w:ilvl="7" w:tplc="C130E570" w:tentative="1">
      <w:start w:val="1"/>
      <w:numFmt w:val="lowerLetter"/>
      <w:lvlText w:val="%8."/>
      <w:lvlJc w:val="left"/>
      <w:pPr>
        <w:ind w:left="5760" w:hanging="360"/>
      </w:pPr>
    </w:lvl>
    <w:lvl w:ilvl="8" w:tplc="78607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73412"/>
    <w:multiLevelType w:val="hybridMultilevel"/>
    <w:tmpl w:val="69C42398"/>
    <w:lvl w:ilvl="0" w:tplc="4EAA6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94A5C"/>
    <w:multiLevelType w:val="hybridMultilevel"/>
    <w:tmpl w:val="047C40A4"/>
    <w:lvl w:ilvl="0" w:tplc="5C048B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B7459E"/>
    <w:multiLevelType w:val="multilevel"/>
    <w:tmpl w:val="E3C48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7E531BCE"/>
    <w:multiLevelType w:val="hybridMultilevel"/>
    <w:tmpl w:val="BAA254A6"/>
    <w:lvl w:ilvl="0" w:tplc="F2C889E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7612698">
    <w:abstractNumId w:val="22"/>
  </w:num>
  <w:num w:numId="2" w16cid:durableId="115606666">
    <w:abstractNumId w:val="3"/>
  </w:num>
  <w:num w:numId="3" w16cid:durableId="1378164109">
    <w:abstractNumId w:val="0"/>
  </w:num>
  <w:num w:numId="4" w16cid:durableId="1737972281">
    <w:abstractNumId w:val="37"/>
  </w:num>
  <w:num w:numId="5" w16cid:durableId="87581999">
    <w:abstractNumId w:val="36"/>
  </w:num>
  <w:num w:numId="6" w16cid:durableId="2133548360">
    <w:abstractNumId w:val="25"/>
  </w:num>
  <w:num w:numId="7" w16cid:durableId="1825967407">
    <w:abstractNumId w:val="38"/>
  </w:num>
  <w:num w:numId="8" w16cid:durableId="151609069">
    <w:abstractNumId w:val="9"/>
  </w:num>
  <w:num w:numId="9" w16cid:durableId="1943340600">
    <w:abstractNumId w:val="28"/>
  </w:num>
  <w:num w:numId="10" w16cid:durableId="1365060506">
    <w:abstractNumId w:val="43"/>
  </w:num>
  <w:num w:numId="11" w16cid:durableId="9911975">
    <w:abstractNumId w:val="12"/>
  </w:num>
  <w:num w:numId="12" w16cid:durableId="1405034508">
    <w:abstractNumId w:val="23"/>
  </w:num>
  <w:num w:numId="13" w16cid:durableId="541023128">
    <w:abstractNumId w:val="34"/>
  </w:num>
  <w:num w:numId="14" w16cid:durableId="535049198">
    <w:abstractNumId w:val="19"/>
  </w:num>
  <w:num w:numId="15" w16cid:durableId="2118138052">
    <w:abstractNumId w:val="8"/>
  </w:num>
  <w:num w:numId="16" w16cid:durableId="1855610376">
    <w:abstractNumId w:val="44"/>
  </w:num>
  <w:num w:numId="17" w16cid:durableId="601569708">
    <w:abstractNumId w:val="40"/>
  </w:num>
  <w:num w:numId="18" w16cid:durableId="999500385">
    <w:abstractNumId w:val="45"/>
  </w:num>
  <w:num w:numId="19" w16cid:durableId="118109822">
    <w:abstractNumId w:val="6"/>
  </w:num>
  <w:num w:numId="20" w16cid:durableId="1165515740">
    <w:abstractNumId w:val="42"/>
  </w:num>
  <w:num w:numId="21" w16cid:durableId="1421177256">
    <w:abstractNumId w:val="14"/>
  </w:num>
  <w:num w:numId="22" w16cid:durableId="308174986">
    <w:abstractNumId w:val="41"/>
  </w:num>
  <w:num w:numId="23" w16cid:durableId="1361929241">
    <w:abstractNumId w:val="46"/>
  </w:num>
  <w:num w:numId="24" w16cid:durableId="1360618935">
    <w:abstractNumId w:val="32"/>
  </w:num>
  <w:num w:numId="25" w16cid:durableId="1577668202">
    <w:abstractNumId w:val="21"/>
  </w:num>
  <w:num w:numId="26" w16cid:durableId="1957249636">
    <w:abstractNumId w:val="24"/>
  </w:num>
  <w:num w:numId="27" w16cid:durableId="932782449">
    <w:abstractNumId w:val="29"/>
  </w:num>
  <w:num w:numId="28" w16cid:durableId="365954202">
    <w:abstractNumId w:val="17"/>
  </w:num>
  <w:num w:numId="29" w16cid:durableId="722414074">
    <w:abstractNumId w:val="5"/>
  </w:num>
  <w:num w:numId="30" w16cid:durableId="314997848">
    <w:abstractNumId w:val="31"/>
  </w:num>
  <w:num w:numId="31" w16cid:durableId="198789268">
    <w:abstractNumId w:val="15"/>
  </w:num>
  <w:num w:numId="32" w16cid:durableId="148450952">
    <w:abstractNumId w:val="7"/>
  </w:num>
  <w:num w:numId="33" w16cid:durableId="1442265598">
    <w:abstractNumId w:val="1"/>
  </w:num>
  <w:num w:numId="34" w16cid:durableId="2144617180">
    <w:abstractNumId w:val="10"/>
  </w:num>
  <w:num w:numId="35" w16cid:durableId="1160730599">
    <w:abstractNumId w:val="33"/>
  </w:num>
  <w:num w:numId="36" w16cid:durableId="268776166">
    <w:abstractNumId w:val="4"/>
  </w:num>
  <w:num w:numId="37" w16cid:durableId="1515805963">
    <w:abstractNumId w:val="18"/>
  </w:num>
  <w:num w:numId="38" w16cid:durableId="998919930">
    <w:abstractNumId w:val="2"/>
  </w:num>
  <w:num w:numId="39" w16cid:durableId="223755233">
    <w:abstractNumId w:val="11"/>
  </w:num>
  <w:num w:numId="40" w16cid:durableId="1673558525">
    <w:abstractNumId w:val="20"/>
  </w:num>
  <w:num w:numId="41" w16cid:durableId="877741815">
    <w:abstractNumId w:val="30"/>
  </w:num>
  <w:num w:numId="42" w16cid:durableId="1068653715">
    <w:abstractNumId w:val="35"/>
  </w:num>
  <w:num w:numId="43" w16cid:durableId="803426163">
    <w:abstractNumId w:val="26"/>
  </w:num>
  <w:num w:numId="44" w16cid:durableId="1060785251">
    <w:abstractNumId w:val="39"/>
  </w:num>
  <w:num w:numId="45" w16cid:durableId="1225532963">
    <w:abstractNumId w:val="16"/>
  </w:num>
  <w:num w:numId="46" w16cid:durableId="1500269118">
    <w:abstractNumId w:val="27"/>
  </w:num>
  <w:num w:numId="47" w16cid:durableId="181386627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oNotTrackFormatting/>
  <w:documentProtection w:formatting="1" w:enforcement="0"/>
  <w:defaultTabStop w:val="709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99F"/>
    <w:rsid w:val="000013A6"/>
    <w:rsid w:val="00002762"/>
    <w:rsid w:val="0000290E"/>
    <w:rsid w:val="00003E0E"/>
    <w:rsid w:val="00005745"/>
    <w:rsid w:val="00006286"/>
    <w:rsid w:val="00007081"/>
    <w:rsid w:val="0000746B"/>
    <w:rsid w:val="000102E6"/>
    <w:rsid w:val="0001202E"/>
    <w:rsid w:val="00013435"/>
    <w:rsid w:val="00013911"/>
    <w:rsid w:val="00013FC7"/>
    <w:rsid w:val="000140B7"/>
    <w:rsid w:val="0001480E"/>
    <w:rsid w:val="000157E3"/>
    <w:rsid w:val="00016B1B"/>
    <w:rsid w:val="00016CBB"/>
    <w:rsid w:val="00017B84"/>
    <w:rsid w:val="00020E60"/>
    <w:rsid w:val="00021095"/>
    <w:rsid w:val="00021611"/>
    <w:rsid w:val="0002274F"/>
    <w:rsid w:val="00023C12"/>
    <w:rsid w:val="00024973"/>
    <w:rsid w:val="00026139"/>
    <w:rsid w:val="00026E5E"/>
    <w:rsid w:val="00027280"/>
    <w:rsid w:val="000311D3"/>
    <w:rsid w:val="000324E2"/>
    <w:rsid w:val="000325D6"/>
    <w:rsid w:val="00034A82"/>
    <w:rsid w:val="00034E2E"/>
    <w:rsid w:val="000358CF"/>
    <w:rsid w:val="00035924"/>
    <w:rsid w:val="00036873"/>
    <w:rsid w:val="00036F65"/>
    <w:rsid w:val="00040911"/>
    <w:rsid w:val="00041BC7"/>
    <w:rsid w:val="00042A08"/>
    <w:rsid w:val="00042ABB"/>
    <w:rsid w:val="00043156"/>
    <w:rsid w:val="00043551"/>
    <w:rsid w:val="00043B58"/>
    <w:rsid w:val="00043CDD"/>
    <w:rsid w:val="00044856"/>
    <w:rsid w:val="00044CB1"/>
    <w:rsid w:val="00045B93"/>
    <w:rsid w:val="00046B90"/>
    <w:rsid w:val="00046D93"/>
    <w:rsid w:val="0004718C"/>
    <w:rsid w:val="00047F93"/>
    <w:rsid w:val="00050B43"/>
    <w:rsid w:val="000522DA"/>
    <w:rsid w:val="00052490"/>
    <w:rsid w:val="000529C0"/>
    <w:rsid w:val="00052B3A"/>
    <w:rsid w:val="00052D99"/>
    <w:rsid w:val="0005401E"/>
    <w:rsid w:val="000547E5"/>
    <w:rsid w:val="0005595C"/>
    <w:rsid w:val="000574D4"/>
    <w:rsid w:val="00057AD9"/>
    <w:rsid w:val="00057EC5"/>
    <w:rsid w:val="00060427"/>
    <w:rsid w:val="000619CD"/>
    <w:rsid w:val="00061E62"/>
    <w:rsid w:val="0006303B"/>
    <w:rsid w:val="000636EA"/>
    <w:rsid w:val="0006397F"/>
    <w:rsid w:val="00064594"/>
    <w:rsid w:val="00064931"/>
    <w:rsid w:val="000649E1"/>
    <w:rsid w:val="0006559E"/>
    <w:rsid w:val="00066957"/>
    <w:rsid w:val="00066C83"/>
    <w:rsid w:val="00067C62"/>
    <w:rsid w:val="00070966"/>
    <w:rsid w:val="00071E99"/>
    <w:rsid w:val="00072EC6"/>
    <w:rsid w:val="0007396F"/>
    <w:rsid w:val="00074C91"/>
    <w:rsid w:val="0007525D"/>
    <w:rsid w:val="00075FAA"/>
    <w:rsid w:val="00076792"/>
    <w:rsid w:val="00076A13"/>
    <w:rsid w:val="00076E28"/>
    <w:rsid w:val="00077877"/>
    <w:rsid w:val="00080F9D"/>
    <w:rsid w:val="00081502"/>
    <w:rsid w:val="00081F1B"/>
    <w:rsid w:val="00084277"/>
    <w:rsid w:val="000852B3"/>
    <w:rsid w:val="000864E6"/>
    <w:rsid w:val="000869F0"/>
    <w:rsid w:val="00087261"/>
    <w:rsid w:val="00091509"/>
    <w:rsid w:val="00092E7A"/>
    <w:rsid w:val="00093176"/>
    <w:rsid w:val="00093B21"/>
    <w:rsid w:val="00094D98"/>
    <w:rsid w:val="00094EAB"/>
    <w:rsid w:val="0009521F"/>
    <w:rsid w:val="000953D3"/>
    <w:rsid w:val="000955EB"/>
    <w:rsid w:val="000957C2"/>
    <w:rsid w:val="00096479"/>
    <w:rsid w:val="00096D40"/>
    <w:rsid w:val="0009738B"/>
    <w:rsid w:val="000A07BE"/>
    <w:rsid w:val="000A11F2"/>
    <w:rsid w:val="000A1420"/>
    <w:rsid w:val="000A30CF"/>
    <w:rsid w:val="000A3BBA"/>
    <w:rsid w:val="000A3EDA"/>
    <w:rsid w:val="000A40FA"/>
    <w:rsid w:val="000A46A8"/>
    <w:rsid w:val="000A4AF7"/>
    <w:rsid w:val="000A5EDE"/>
    <w:rsid w:val="000A798C"/>
    <w:rsid w:val="000B0007"/>
    <w:rsid w:val="000B0533"/>
    <w:rsid w:val="000B0EA5"/>
    <w:rsid w:val="000B26A9"/>
    <w:rsid w:val="000B2B24"/>
    <w:rsid w:val="000B2B85"/>
    <w:rsid w:val="000B308F"/>
    <w:rsid w:val="000B484F"/>
    <w:rsid w:val="000B4934"/>
    <w:rsid w:val="000B4B5C"/>
    <w:rsid w:val="000B4FD2"/>
    <w:rsid w:val="000B57F7"/>
    <w:rsid w:val="000B68DD"/>
    <w:rsid w:val="000C20D0"/>
    <w:rsid w:val="000C3A92"/>
    <w:rsid w:val="000C4330"/>
    <w:rsid w:val="000C4618"/>
    <w:rsid w:val="000C4972"/>
    <w:rsid w:val="000C5FC5"/>
    <w:rsid w:val="000C6C98"/>
    <w:rsid w:val="000D0C9E"/>
    <w:rsid w:val="000D0ED7"/>
    <w:rsid w:val="000D1269"/>
    <w:rsid w:val="000D2836"/>
    <w:rsid w:val="000D3318"/>
    <w:rsid w:val="000D372C"/>
    <w:rsid w:val="000D3A42"/>
    <w:rsid w:val="000D47FB"/>
    <w:rsid w:val="000D4BDA"/>
    <w:rsid w:val="000D4C2F"/>
    <w:rsid w:val="000D5E1A"/>
    <w:rsid w:val="000E211F"/>
    <w:rsid w:val="000E3C82"/>
    <w:rsid w:val="000E5603"/>
    <w:rsid w:val="000E62C9"/>
    <w:rsid w:val="000F0237"/>
    <w:rsid w:val="000F034B"/>
    <w:rsid w:val="000F153D"/>
    <w:rsid w:val="000F18AE"/>
    <w:rsid w:val="000F29A0"/>
    <w:rsid w:val="000F3AE6"/>
    <w:rsid w:val="000F3E03"/>
    <w:rsid w:val="000F472D"/>
    <w:rsid w:val="000F7390"/>
    <w:rsid w:val="000F748D"/>
    <w:rsid w:val="000F7EEC"/>
    <w:rsid w:val="000F7FA9"/>
    <w:rsid w:val="000F7FEA"/>
    <w:rsid w:val="0010067F"/>
    <w:rsid w:val="001026AD"/>
    <w:rsid w:val="001038BC"/>
    <w:rsid w:val="0010435C"/>
    <w:rsid w:val="0010597C"/>
    <w:rsid w:val="00106533"/>
    <w:rsid w:val="00106761"/>
    <w:rsid w:val="00106CEB"/>
    <w:rsid w:val="00107736"/>
    <w:rsid w:val="00107AEB"/>
    <w:rsid w:val="0011128A"/>
    <w:rsid w:val="00112DCB"/>
    <w:rsid w:val="00113B22"/>
    <w:rsid w:val="00113DBE"/>
    <w:rsid w:val="00114921"/>
    <w:rsid w:val="00114CED"/>
    <w:rsid w:val="00114F29"/>
    <w:rsid w:val="00116D46"/>
    <w:rsid w:val="00117962"/>
    <w:rsid w:val="00117CCA"/>
    <w:rsid w:val="0012091C"/>
    <w:rsid w:val="00121204"/>
    <w:rsid w:val="0012131E"/>
    <w:rsid w:val="001213D3"/>
    <w:rsid w:val="00121D8C"/>
    <w:rsid w:val="00122345"/>
    <w:rsid w:val="00122836"/>
    <w:rsid w:val="00123777"/>
    <w:rsid w:val="00124B9D"/>
    <w:rsid w:val="00127F13"/>
    <w:rsid w:val="0013009B"/>
    <w:rsid w:val="00130A89"/>
    <w:rsid w:val="001315BE"/>
    <w:rsid w:val="00133311"/>
    <w:rsid w:val="00133671"/>
    <w:rsid w:val="0013595B"/>
    <w:rsid w:val="001360EB"/>
    <w:rsid w:val="0013690F"/>
    <w:rsid w:val="001374EE"/>
    <w:rsid w:val="0014165E"/>
    <w:rsid w:val="00141BF4"/>
    <w:rsid w:val="00141C95"/>
    <w:rsid w:val="00142AF5"/>
    <w:rsid w:val="00144AF0"/>
    <w:rsid w:val="00144D3D"/>
    <w:rsid w:val="0014655E"/>
    <w:rsid w:val="00147164"/>
    <w:rsid w:val="00150269"/>
    <w:rsid w:val="001509F6"/>
    <w:rsid w:val="0015114E"/>
    <w:rsid w:val="001514BE"/>
    <w:rsid w:val="001516F2"/>
    <w:rsid w:val="0015366F"/>
    <w:rsid w:val="00154A48"/>
    <w:rsid w:val="001563D1"/>
    <w:rsid w:val="0015700E"/>
    <w:rsid w:val="00157258"/>
    <w:rsid w:val="00157D47"/>
    <w:rsid w:val="00160160"/>
    <w:rsid w:val="00160272"/>
    <w:rsid w:val="00160E88"/>
    <w:rsid w:val="001624AF"/>
    <w:rsid w:val="00162EB0"/>
    <w:rsid w:val="00163B00"/>
    <w:rsid w:val="0016453A"/>
    <w:rsid w:val="00164D3A"/>
    <w:rsid w:val="00164DE7"/>
    <w:rsid w:val="00165585"/>
    <w:rsid w:val="00165EF2"/>
    <w:rsid w:val="00166186"/>
    <w:rsid w:val="00167CAA"/>
    <w:rsid w:val="001717AE"/>
    <w:rsid w:val="00171E5B"/>
    <w:rsid w:val="00171ED4"/>
    <w:rsid w:val="001727B3"/>
    <w:rsid w:val="00173B48"/>
    <w:rsid w:val="00175897"/>
    <w:rsid w:val="00175B43"/>
    <w:rsid w:val="00175B8A"/>
    <w:rsid w:val="0017640B"/>
    <w:rsid w:val="0017676B"/>
    <w:rsid w:val="00177070"/>
    <w:rsid w:val="00180060"/>
    <w:rsid w:val="001805DE"/>
    <w:rsid w:val="00181018"/>
    <w:rsid w:val="00181C2B"/>
    <w:rsid w:val="00182C82"/>
    <w:rsid w:val="00182C91"/>
    <w:rsid w:val="00183C1A"/>
    <w:rsid w:val="00184737"/>
    <w:rsid w:val="0018669C"/>
    <w:rsid w:val="00186729"/>
    <w:rsid w:val="00186C36"/>
    <w:rsid w:val="001900E8"/>
    <w:rsid w:val="00190D87"/>
    <w:rsid w:val="00191701"/>
    <w:rsid w:val="00191D05"/>
    <w:rsid w:val="00191DDF"/>
    <w:rsid w:val="00193965"/>
    <w:rsid w:val="00193BC5"/>
    <w:rsid w:val="001945A7"/>
    <w:rsid w:val="0019534E"/>
    <w:rsid w:val="001967C2"/>
    <w:rsid w:val="00196834"/>
    <w:rsid w:val="001968B0"/>
    <w:rsid w:val="001970CC"/>
    <w:rsid w:val="00197112"/>
    <w:rsid w:val="00197FB9"/>
    <w:rsid w:val="001A01E7"/>
    <w:rsid w:val="001A02FC"/>
    <w:rsid w:val="001A0A56"/>
    <w:rsid w:val="001A361B"/>
    <w:rsid w:val="001A3D29"/>
    <w:rsid w:val="001A3DF2"/>
    <w:rsid w:val="001A6FA9"/>
    <w:rsid w:val="001A78E5"/>
    <w:rsid w:val="001A7B4A"/>
    <w:rsid w:val="001B167E"/>
    <w:rsid w:val="001B1B06"/>
    <w:rsid w:val="001B344E"/>
    <w:rsid w:val="001B497D"/>
    <w:rsid w:val="001B4F76"/>
    <w:rsid w:val="001B549F"/>
    <w:rsid w:val="001B54F3"/>
    <w:rsid w:val="001B5AEC"/>
    <w:rsid w:val="001B6471"/>
    <w:rsid w:val="001B6C9F"/>
    <w:rsid w:val="001C051C"/>
    <w:rsid w:val="001C142E"/>
    <w:rsid w:val="001C19A5"/>
    <w:rsid w:val="001C2E01"/>
    <w:rsid w:val="001C37AC"/>
    <w:rsid w:val="001C4603"/>
    <w:rsid w:val="001C4924"/>
    <w:rsid w:val="001C4D39"/>
    <w:rsid w:val="001C5352"/>
    <w:rsid w:val="001C5473"/>
    <w:rsid w:val="001C5D29"/>
    <w:rsid w:val="001C6376"/>
    <w:rsid w:val="001C69A7"/>
    <w:rsid w:val="001C6B46"/>
    <w:rsid w:val="001C6D50"/>
    <w:rsid w:val="001C7904"/>
    <w:rsid w:val="001C7DCF"/>
    <w:rsid w:val="001D010B"/>
    <w:rsid w:val="001D0E9C"/>
    <w:rsid w:val="001D2AB6"/>
    <w:rsid w:val="001D2BDE"/>
    <w:rsid w:val="001D4A1E"/>
    <w:rsid w:val="001D6F43"/>
    <w:rsid w:val="001D7A57"/>
    <w:rsid w:val="001D7C86"/>
    <w:rsid w:val="001E06EA"/>
    <w:rsid w:val="001E0727"/>
    <w:rsid w:val="001E0868"/>
    <w:rsid w:val="001E08CC"/>
    <w:rsid w:val="001E09AC"/>
    <w:rsid w:val="001E2167"/>
    <w:rsid w:val="001E2C0E"/>
    <w:rsid w:val="001E2C4A"/>
    <w:rsid w:val="001E3034"/>
    <w:rsid w:val="001E41C1"/>
    <w:rsid w:val="001E4564"/>
    <w:rsid w:val="001F096D"/>
    <w:rsid w:val="001F0C0C"/>
    <w:rsid w:val="001F0C9F"/>
    <w:rsid w:val="001F1E05"/>
    <w:rsid w:val="001F200A"/>
    <w:rsid w:val="001F2111"/>
    <w:rsid w:val="001F3960"/>
    <w:rsid w:val="001F45C2"/>
    <w:rsid w:val="001F48E9"/>
    <w:rsid w:val="001F54EA"/>
    <w:rsid w:val="001F622E"/>
    <w:rsid w:val="001F7713"/>
    <w:rsid w:val="001F7EC8"/>
    <w:rsid w:val="00200890"/>
    <w:rsid w:val="00200A2A"/>
    <w:rsid w:val="0020313E"/>
    <w:rsid w:val="002039C1"/>
    <w:rsid w:val="00203F2D"/>
    <w:rsid w:val="00207746"/>
    <w:rsid w:val="00210030"/>
    <w:rsid w:val="00210D88"/>
    <w:rsid w:val="002111C0"/>
    <w:rsid w:val="00211C2B"/>
    <w:rsid w:val="00211F95"/>
    <w:rsid w:val="00212757"/>
    <w:rsid w:val="00212A1E"/>
    <w:rsid w:val="00212F97"/>
    <w:rsid w:val="0021357F"/>
    <w:rsid w:val="00213CAE"/>
    <w:rsid w:val="00215B02"/>
    <w:rsid w:val="0021651F"/>
    <w:rsid w:val="00217DCC"/>
    <w:rsid w:val="00217DD6"/>
    <w:rsid w:val="00220026"/>
    <w:rsid w:val="0022094A"/>
    <w:rsid w:val="002212E4"/>
    <w:rsid w:val="00221D01"/>
    <w:rsid w:val="002234B9"/>
    <w:rsid w:val="002243FD"/>
    <w:rsid w:val="00224585"/>
    <w:rsid w:val="00224D29"/>
    <w:rsid w:val="002258EE"/>
    <w:rsid w:val="00232B95"/>
    <w:rsid w:val="0023416A"/>
    <w:rsid w:val="00234ED2"/>
    <w:rsid w:val="00235153"/>
    <w:rsid w:val="002357B3"/>
    <w:rsid w:val="0023594B"/>
    <w:rsid w:val="002361AF"/>
    <w:rsid w:val="00236DE5"/>
    <w:rsid w:val="002406FA"/>
    <w:rsid w:val="00241E18"/>
    <w:rsid w:val="002429E7"/>
    <w:rsid w:val="00242AE4"/>
    <w:rsid w:val="00242DAA"/>
    <w:rsid w:val="0024304A"/>
    <w:rsid w:val="00244B9F"/>
    <w:rsid w:val="0024502D"/>
    <w:rsid w:val="00245215"/>
    <w:rsid w:val="00245971"/>
    <w:rsid w:val="00245C9F"/>
    <w:rsid w:val="00247B3C"/>
    <w:rsid w:val="002500D7"/>
    <w:rsid w:val="00252746"/>
    <w:rsid w:val="00252C12"/>
    <w:rsid w:val="0025346F"/>
    <w:rsid w:val="00253809"/>
    <w:rsid w:val="00254620"/>
    <w:rsid w:val="002546EB"/>
    <w:rsid w:val="00260846"/>
    <w:rsid w:val="002610CC"/>
    <w:rsid w:val="00261A38"/>
    <w:rsid w:val="00261FEC"/>
    <w:rsid w:val="002624B6"/>
    <w:rsid w:val="0026255A"/>
    <w:rsid w:val="00263ED8"/>
    <w:rsid w:val="00264CAD"/>
    <w:rsid w:val="00265AF9"/>
    <w:rsid w:val="00265D3F"/>
    <w:rsid w:val="002661A5"/>
    <w:rsid w:val="002662A1"/>
    <w:rsid w:val="002668FE"/>
    <w:rsid w:val="002676E8"/>
    <w:rsid w:val="00267DEC"/>
    <w:rsid w:val="00270657"/>
    <w:rsid w:val="0027104F"/>
    <w:rsid w:val="00271A1F"/>
    <w:rsid w:val="002731E8"/>
    <w:rsid w:val="00273EC3"/>
    <w:rsid w:val="002744D6"/>
    <w:rsid w:val="00274F9F"/>
    <w:rsid w:val="002757DE"/>
    <w:rsid w:val="00276DBF"/>
    <w:rsid w:val="0027739F"/>
    <w:rsid w:val="00277E9A"/>
    <w:rsid w:val="00280DC8"/>
    <w:rsid w:val="002810D7"/>
    <w:rsid w:val="00281B7E"/>
    <w:rsid w:val="00281F71"/>
    <w:rsid w:val="0028210A"/>
    <w:rsid w:val="0028229B"/>
    <w:rsid w:val="0028231D"/>
    <w:rsid w:val="00284915"/>
    <w:rsid w:val="00284FE2"/>
    <w:rsid w:val="002859A7"/>
    <w:rsid w:val="00286B0F"/>
    <w:rsid w:val="00286F22"/>
    <w:rsid w:val="00290FDF"/>
    <w:rsid w:val="00292156"/>
    <w:rsid w:val="00292A74"/>
    <w:rsid w:val="00294128"/>
    <w:rsid w:val="002A0C0D"/>
    <w:rsid w:val="002A16AD"/>
    <w:rsid w:val="002A1708"/>
    <w:rsid w:val="002A1AB9"/>
    <w:rsid w:val="002A1FE5"/>
    <w:rsid w:val="002A21DE"/>
    <w:rsid w:val="002A2C9D"/>
    <w:rsid w:val="002A2EB1"/>
    <w:rsid w:val="002A3DDF"/>
    <w:rsid w:val="002A3E8A"/>
    <w:rsid w:val="002A46F0"/>
    <w:rsid w:val="002A5AB7"/>
    <w:rsid w:val="002A6081"/>
    <w:rsid w:val="002A72CE"/>
    <w:rsid w:val="002B180C"/>
    <w:rsid w:val="002B1A33"/>
    <w:rsid w:val="002B21DC"/>
    <w:rsid w:val="002B4577"/>
    <w:rsid w:val="002B4EB2"/>
    <w:rsid w:val="002B504C"/>
    <w:rsid w:val="002B6068"/>
    <w:rsid w:val="002B6C7E"/>
    <w:rsid w:val="002C00D0"/>
    <w:rsid w:val="002C0EE5"/>
    <w:rsid w:val="002C266E"/>
    <w:rsid w:val="002C2834"/>
    <w:rsid w:val="002C3265"/>
    <w:rsid w:val="002C36C4"/>
    <w:rsid w:val="002C475B"/>
    <w:rsid w:val="002C4AA4"/>
    <w:rsid w:val="002C5C18"/>
    <w:rsid w:val="002C662F"/>
    <w:rsid w:val="002C6D1C"/>
    <w:rsid w:val="002C76CD"/>
    <w:rsid w:val="002D04C8"/>
    <w:rsid w:val="002D0DF2"/>
    <w:rsid w:val="002D13F0"/>
    <w:rsid w:val="002D419E"/>
    <w:rsid w:val="002D58A0"/>
    <w:rsid w:val="002D6789"/>
    <w:rsid w:val="002D6E0E"/>
    <w:rsid w:val="002D70DC"/>
    <w:rsid w:val="002D7FD6"/>
    <w:rsid w:val="002E0EBF"/>
    <w:rsid w:val="002E1A2D"/>
    <w:rsid w:val="002E1D3D"/>
    <w:rsid w:val="002E2460"/>
    <w:rsid w:val="002E2BA8"/>
    <w:rsid w:val="002E3B67"/>
    <w:rsid w:val="002E4281"/>
    <w:rsid w:val="002E4F2B"/>
    <w:rsid w:val="002E5CA7"/>
    <w:rsid w:val="002E602B"/>
    <w:rsid w:val="002E7F1A"/>
    <w:rsid w:val="002F0052"/>
    <w:rsid w:val="002F15A2"/>
    <w:rsid w:val="002F27DA"/>
    <w:rsid w:val="002F4536"/>
    <w:rsid w:val="002F4A44"/>
    <w:rsid w:val="002F63F2"/>
    <w:rsid w:val="002F7AF8"/>
    <w:rsid w:val="002F7BAC"/>
    <w:rsid w:val="0030015F"/>
    <w:rsid w:val="00300803"/>
    <w:rsid w:val="00300A78"/>
    <w:rsid w:val="00300DCC"/>
    <w:rsid w:val="00301BB1"/>
    <w:rsid w:val="0030209D"/>
    <w:rsid w:val="0030223C"/>
    <w:rsid w:val="0030257D"/>
    <w:rsid w:val="00302B33"/>
    <w:rsid w:val="00302B95"/>
    <w:rsid w:val="0030412F"/>
    <w:rsid w:val="0030461F"/>
    <w:rsid w:val="00304A7E"/>
    <w:rsid w:val="00304B05"/>
    <w:rsid w:val="00304FAC"/>
    <w:rsid w:val="00305FF0"/>
    <w:rsid w:val="00306E32"/>
    <w:rsid w:val="00306FF7"/>
    <w:rsid w:val="00307188"/>
    <w:rsid w:val="00310725"/>
    <w:rsid w:val="00310DB0"/>
    <w:rsid w:val="0031135B"/>
    <w:rsid w:val="003120F6"/>
    <w:rsid w:val="0031265B"/>
    <w:rsid w:val="00312D8E"/>
    <w:rsid w:val="00313757"/>
    <w:rsid w:val="0031466D"/>
    <w:rsid w:val="00315DD8"/>
    <w:rsid w:val="00320D0C"/>
    <w:rsid w:val="00321A48"/>
    <w:rsid w:val="00323DB7"/>
    <w:rsid w:val="00323F05"/>
    <w:rsid w:val="003240A8"/>
    <w:rsid w:val="00324122"/>
    <w:rsid w:val="00324D32"/>
    <w:rsid w:val="00325B01"/>
    <w:rsid w:val="00327716"/>
    <w:rsid w:val="00327AEE"/>
    <w:rsid w:val="00330827"/>
    <w:rsid w:val="00331991"/>
    <w:rsid w:val="003328C9"/>
    <w:rsid w:val="00332C5A"/>
    <w:rsid w:val="00332E20"/>
    <w:rsid w:val="00333018"/>
    <w:rsid w:val="00333158"/>
    <w:rsid w:val="0033329B"/>
    <w:rsid w:val="00333727"/>
    <w:rsid w:val="00333E13"/>
    <w:rsid w:val="00334CC8"/>
    <w:rsid w:val="00335B55"/>
    <w:rsid w:val="00336E80"/>
    <w:rsid w:val="00337E3A"/>
    <w:rsid w:val="00337F80"/>
    <w:rsid w:val="00340838"/>
    <w:rsid w:val="00341AB7"/>
    <w:rsid w:val="00341D75"/>
    <w:rsid w:val="00342171"/>
    <w:rsid w:val="003424A4"/>
    <w:rsid w:val="003424B1"/>
    <w:rsid w:val="0034261A"/>
    <w:rsid w:val="00342B6D"/>
    <w:rsid w:val="00342BE0"/>
    <w:rsid w:val="00342F70"/>
    <w:rsid w:val="0034310C"/>
    <w:rsid w:val="0034456C"/>
    <w:rsid w:val="003462EB"/>
    <w:rsid w:val="00346E95"/>
    <w:rsid w:val="003476AA"/>
    <w:rsid w:val="0034783D"/>
    <w:rsid w:val="0035004F"/>
    <w:rsid w:val="00350E17"/>
    <w:rsid w:val="00351612"/>
    <w:rsid w:val="00351963"/>
    <w:rsid w:val="003523FD"/>
    <w:rsid w:val="0035261D"/>
    <w:rsid w:val="00353607"/>
    <w:rsid w:val="00354908"/>
    <w:rsid w:val="00355353"/>
    <w:rsid w:val="00355B6B"/>
    <w:rsid w:val="00355DA6"/>
    <w:rsid w:val="00355DEA"/>
    <w:rsid w:val="0035613E"/>
    <w:rsid w:val="003567C2"/>
    <w:rsid w:val="00356A46"/>
    <w:rsid w:val="003578FB"/>
    <w:rsid w:val="00357F6A"/>
    <w:rsid w:val="00357FB6"/>
    <w:rsid w:val="003608C0"/>
    <w:rsid w:val="00360F4F"/>
    <w:rsid w:val="00361DA0"/>
    <w:rsid w:val="00361FF2"/>
    <w:rsid w:val="0036209B"/>
    <w:rsid w:val="00362A48"/>
    <w:rsid w:val="003635D2"/>
    <w:rsid w:val="00363C1E"/>
    <w:rsid w:val="00365A18"/>
    <w:rsid w:val="00365F51"/>
    <w:rsid w:val="003662D6"/>
    <w:rsid w:val="003666C7"/>
    <w:rsid w:val="00371644"/>
    <w:rsid w:val="003718E4"/>
    <w:rsid w:val="00371FA2"/>
    <w:rsid w:val="00372525"/>
    <w:rsid w:val="0037308C"/>
    <w:rsid w:val="00373425"/>
    <w:rsid w:val="00374103"/>
    <w:rsid w:val="0037427D"/>
    <w:rsid w:val="0037433C"/>
    <w:rsid w:val="0037511F"/>
    <w:rsid w:val="0037563C"/>
    <w:rsid w:val="003767D4"/>
    <w:rsid w:val="00377800"/>
    <w:rsid w:val="00377994"/>
    <w:rsid w:val="00377C8F"/>
    <w:rsid w:val="00380DC0"/>
    <w:rsid w:val="00381BF1"/>
    <w:rsid w:val="00382075"/>
    <w:rsid w:val="00382C31"/>
    <w:rsid w:val="00382DB9"/>
    <w:rsid w:val="003857BF"/>
    <w:rsid w:val="00386020"/>
    <w:rsid w:val="00386C63"/>
    <w:rsid w:val="00387D9B"/>
    <w:rsid w:val="00390666"/>
    <w:rsid w:val="0039248A"/>
    <w:rsid w:val="003924E7"/>
    <w:rsid w:val="00392FFB"/>
    <w:rsid w:val="003930D0"/>
    <w:rsid w:val="00393BB3"/>
    <w:rsid w:val="0039419D"/>
    <w:rsid w:val="00397837"/>
    <w:rsid w:val="003A029D"/>
    <w:rsid w:val="003A0BB2"/>
    <w:rsid w:val="003A0BC5"/>
    <w:rsid w:val="003A1289"/>
    <w:rsid w:val="003A2811"/>
    <w:rsid w:val="003A4864"/>
    <w:rsid w:val="003A4998"/>
    <w:rsid w:val="003A4A8B"/>
    <w:rsid w:val="003A54EB"/>
    <w:rsid w:val="003A5FD6"/>
    <w:rsid w:val="003A6CD3"/>
    <w:rsid w:val="003A7172"/>
    <w:rsid w:val="003B0874"/>
    <w:rsid w:val="003B207D"/>
    <w:rsid w:val="003B238F"/>
    <w:rsid w:val="003B3038"/>
    <w:rsid w:val="003B4607"/>
    <w:rsid w:val="003B4F8D"/>
    <w:rsid w:val="003B5DC3"/>
    <w:rsid w:val="003B6087"/>
    <w:rsid w:val="003B616D"/>
    <w:rsid w:val="003B652A"/>
    <w:rsid w:val="003B7A90"/>
    <w:rsid w:val="003C1BF3"/>
    <w:rsid w:val="003C2F67"/>
    <w:rsid w:val="003C3C01"/>
    <w:rsid w:val="003C4105"/>
    <w:rsid w:val="003C49BE"/>
    <w:rsid w:val="003C5725"/>
    <w:rsid w:val="003C5C7F"/>
    <w:rsid w:val="003D0E95"/>
    <w:rsid w:val="003D0F00"/>
    <w:rsid w:val="003D17C9"/>
    <w:rsid w:val="003D1EEE"/>
    <w:rsid w:val="003D2A43"/>
    <w:rsid w:val="003D2FAC"/>
    <w:rsid w:val="003D405F"/>
    <w:rsid w:val="003D4C8E"/>
    <w:rsid w:val="003D4DC4"/>
    <w:rsid w:val="003D5C4C"/>
    <w:rsid w:val="003D74B2"/>
    <w:rsid w:val="003E1103"/>
    <w:rsid w:val="003E1F8A"/>
    <w:rsid w:val="003E22D6"/>
    <w:rsid w:val="003E2F2E"/>
    <w:rsid w:val="003E3951"/>
    <w:rsid w:val="003E4F80"/>
    <w:rsid w:val="003E6715"/>
    <w:rsid w:val="003E6C51"/>
    <w:rsid w:val="003F080D"/>
    <w:rsid w:val="003F09F1"/>
    <w:rsid w:val="003F0AA0"/>
    <w:rsid w:val="003F14B0"/>
    <w:rsid w:val="003F1A51"/>
    <w:rsid w:val="003F1B7C"/>
    <w:rsid w:val="003F1CC7"/>
    <w:rsid w:val="003F1EFF"/>
    <w:rsid w:val="003F37DF"/>
    <w:rsid w:val="003F4359"/>
    <w:rsid w:val="003F5AE7"/>
    <w:rsid w:val="003F5FC4"/>
    <w:rsid w:val="003F63CA"/>
    <w:rsid w:val="003F6A14"/>
    <w:rsid w:val="003F702A"/>
    <w:rsid w:val="003F71FC"/>
    <w:rsid w:val="0040010A"/>
    <w:rsid w:val="00400EC6"/>
    <w:rsid w:val="004015A9"/>
    <w:rsid w:val="004034B7"/>
    <w:rsid w:val="00404A90"/>
    <w:rsid w:val="00404F82"/>
    <w:rsid w:val="00404FFD"/>
    <w:rsid w:val="00405122"/>
    <w:rsid w:val="0040631E"/>
    <w:rsid w:val="00406327"/>
    <w:rsid w:val="00406A8F"/>
    <w:rsid w:val="00407FB4"/>
    <w:rsid w:val="0041071B"/>
    <w:rsid w:val="00410ACE"/>
    <w:rsid w:val="004114EC"/>
    <w:rsid w:val="00412191"/>
    <w:rsid w:val="00412763"/>
    <w:rsid w:val="00412772"/>
    <w:rsid w:val="00413071"/>
    <w:rsid w:val="004136D5"/>
    <w:rsid w:val="00413A71"/>
    <w:rsid w:val="00413A72"/>
    <w:rsid w:val="00414AA9"/>
    <w:rsid w:val="00414FBC"/>
    <w:rsid w:val="00415404"/>
    <w:rsid w:val="00416459"/>
    <w:rsid w:val="00417C53"/>
    <w:rsid w:val="00420C8E"/>
    <w:rsid w:val="0042122C"/>
    <w:rsid w:val="004212D9"/>
    <w:rsid w:val="004227CE"/>
    <w:rsid w:val="00423CFF"/>
    <w:rsid w:val="00423EC0"/>
    <w:rsid w:val="00424B80"/>
    <w:rsid w:val="0042510D"/>
    <w:rsid w:val="00425347"/>
    <w:rsid w:val="00425820"/>
    <w:rsid w:val="00425EF0"/>
    <w:rsid w:val="004276AC"/>
    <w:rsid w:val="00430D05"/>
    <w:rsid w:val="00431195"/>
    <w:rsid w:val="00431267"/>
    <w:rsid w:val="00432096"/>
    <w:rsid w:val="004336B3"/>
    <w:rsid w:val="0043399F"/>
    <w:rsid w:val="004339D0"/>
    <w:rsid w:val="00433B71"/>
    <w:rsid w:val="00435377"/>
    <w:rsid w:val="004353E0"/>
    <w:rsid w:val="004357D4"/>
    <w:rsid w:val="00436131"/>
    <w:rsid w:val="00437119"/>
    <w:rsid w:val="00437340"/>
    <w:rsid w:val="00440E99"/>
    <w:rsid w:val="00441E65"/>
    <w:rsid w:val="00442FCB"/>
    <w:rsid w:val="0044317F"/>
    <w:rsid w:val="004432C2"/>
    <w:rsid w:val="00443604"/>
    <w:rsid w:val="00443A21"/>
    <w:rsid w:val="00443EFA"/>
    <w:rsid w:val="00446448"/>
    <w:rsid w:val="00446754"/>
    <w:rsid w:val="0044782C"/>
    <w:rsid w:val="00447AFA"/>
    <w:rsid w:val="0045032A"/>
    <w:rsid w:val="004508A9"/>
    <w:rsid w:val="0045314D"/>
    <w:rsid w:val="0045343F"/>
    <w:rsid w:val="00454EEE"/>
    <w:rsid w:val="00455695"/>
    <w:rsid w:val="004556A3"/>
    <w:rsid w:val="0045572B"/>
    <w:rsid w:val="004568A3"/>
    <w:rsid w:val="0045727C"/>
    <w:rsid w:val="00460BC4"/>
    <w:rsid w:val="00462652"/>
    <w:rsid w:val="004631B8"/>
    <w:rsid w:val="00463A32"/>
    <w:rsid w:val="0046564D"/>
    <w:rsid w:val="00467EFB"/>
    <w:rsid w:val="004705F7"/>
    <w:rsid w:val="00470A1B"/>
    <w:rsid w:val="004715AB"/>
    <w:rsid w:val="00475FA1"/>
    <w:rsid w:val="004762CC"/>
    <w:rsid w:val="004776FC"/>
    <w:rsid w:val="00477D83"/>
    <w:rsid w:val="00481068"/>
    <w:rsid w:val="00481CDE"/>
    <w:rsid w:val="00481F1D"/>
    <w:rsid w:val="00484627"/>
    <w:rsid w:val="00485FB4"/>
    <w:rsid w:val="00486C5B"/>
    <w:rsid w:val="00486CB8"/>
    <w:rsid w:val="00486FB8"/>
    <w:rsid w:val="004877AC"/>
    <w:rsid w:val="004877B0"/>
    <w:rsid w:val="00487A81"/>
    <w:rsid w:val="00487DA1"/>
    <w:rsid w:val="00490453"/>
    <w:rsid w:val="00490D4F"/>
    <w:rsid w:val="00490F45"/>
    <w:rsid w:val="00492327"/>
    <w:rsid w:val="004926B3"/>
    <w:rsid w:val="004931FC"/>
    <w:rsid w:val="004932A0"/>
    <w:rsid w:val="0049602C"/>
    <w:rsid w:val="00496DB2"/>
    <w:rsid w:val="00497AAA"/>
    <w:rsid w:val="00497D9B"/>
    <w:rsid w:val="004A05FA"/>
    <w:rsid w:val="004A0AEB"/>
    <w:rsid w:val="004A1598"/>
    <w:rsid w:val="004A19EA"/>
    <w:rsid w:val="004A1BB5"/>
    <w:rsid w:val="004A2065"/>
    <w:rsid w:val="004A2F3B"/>
    <w:rsid w:val="004A30D2"/>
    <w:rsid w:val="004A482C"/>
    <w:rsid w:val="004A52EC"/>
    <w:rsid w:val="004A589B"/>
    <w:rsid w:val="004A6398"/>
    <w:rsid w:val="004A6B87"/>
    <w:rsid w:val="004A6FE3"/>
    <w:rsid w:val="004A78A8"/>
    <w:rsid w:val="004B071A"/>
    <w:rsid w:val="004B07A6"/>
    <w:rsid w:val="004B082D"/>
    <w:rsid w:val="004B1CA4"/>
    <w:rsid w:val="004B1F80"/>
    <w:rsid w:val="004B26B7"/>
    <w:rsid w:val="004B2F6F"/>
    <w:rsid w:val="004B3524"/>
    <w:rsid w:val="004B367C"/>
    <w:rsid w:val="004B4797"/>
    <w:rsid w:val="004B57A4"/>
    <w:rsid w:val="004B5F1C"/>
    <w:rsid w:val="004B652D"/>
    <w:rsid w:val="004B6949"/>
    <w:rsid w:val="004C03A8"/>
    <w:rsid w:val="004C0BA3"/>
    <w:rsid w:val="004C44A9"/>
    <w:rsid w:val="004C4635"/>
    <w:rsid w:val="004C4FA8"/>
    <w:rsid w:val="004C510D"/>
    <w:rsid w:val="004C544B"/>
    <w:rsid w:val="004C5C96"/>
    <w:rsid w:val="004C762F"/>
    <w:rsid w:val="004C7A1B"/>
    <w:rsid w:val="004D0767"/>
    <w:rsid w:val="004D36F7"/>
    <w:rsid w:val="004D44BA"/>
    <w:rsid w:val="004D46E1"/>
    <w:rsid w:val="004D5BE3"/>
    <w:rsid w:val="004D6A99"/>
    <w:rsid w:val="004D6AE4"/>
    <w:rsid w:val="004E07D9"/>
    <w:rsid w:val="004E327B"/>
    <w:rsid w:val="004E3292"/>
    <w:rsid w:val="004E4095"/>
    <w:rsid w:val="004E45B3"/>
    <w:rsid w:val="004E4ED4"/>
    <w:rsid w:val="004E5471"/>
    <w:rsid w:val="004E573B"/>
    <w:rsid w:val="004E5E7E"/>
    <w:rsid w:val="004E66AF"/>
    <w:rsid w:val="004E66EC"/>
    <w:rsid w:val="004E785A"/>
    <w:rsid w:val="004F032E"/>
    <w:rsid w:val="004F24A5"/>
    <w:rsid w:val="004F47D7"/>
    <w:rsid w:val="004F4AF6"/>
    <w:rsid w:val="004F53F8"/>
    <w:rsid w:val="004F6273"/>
    <w:rsid w:val="004F6FBA"/>
    <w:rsid w:val="004F7F98"/>
    <w:rsid w:val="00500047"/>
    <w:rsid w:val="005016C0"/>
    <w:rsid w:val="005018C5"/>
    <w:rsid w:val="005037EB"/>
    <w:rsid w:val="005040A7"/>
    <w:rsid w:val="0050437C"/>
    <w:rsid w:val="00504C58"/>
    <w:rsid w:val="00504FDE"/>
    <w:rsid w:val="00505382"/>
    <w:rsid w:val="005055D5"/>
    <w:rsid w:val="0050641C"/>
    <w:rsid w:val="0050656B"/>
    <w:rsid w:val="005065D2"/>
    <w:rsid w:val="00506627"/>
    <w:rsid w:val="005069BA"/>
    <w:rsid w:val="00506CC4"/>
    <w:rsid w:val="00507084"/>
    <w:rsid w:val="00507689"/>
    <w:rsid w:val="00507723"/>
    <w:rsid w:val="00507B7C"/>
    <w:rsid w:val="00507E48"/>
    <w:rsid w:val="00507E6B"/>
    <w:rsid w:val="00510317"/>
    <w:rsid w:val="005106EB"/>
    <w:rsid w:val="00510E6F"/>
    <w:rsid w:val="00511560"/>
    <w:rsid w:val="00512FE1"/>
    <w:rsid w:val="00513B74"/>
    <w:rsid w:val="00513EBB"/>
    <w:rsid w:val="00515334"/>
    <w:rsid w:val="005157F3"/>
    <w:rsid w:val="005158E8"/>
    <w:rsid w:val="00515F75"/>
    <w:rsid w:val="0051626D"/>
    <w:rsid w:val="00516801"/>
    <w:rsid w:val="00517A45"/>
    <w:rsid w:val="005233DA"/>
    <w:rsid w:val="00524220"/>
    <w:rsid w:val="005252CC"/>
    <w:rsid w:val="00525A7F"/>
    <w:rsid w:val="00526065"/>
    <w:rsid w:val="00527487"/>
    <w:rsid w:val="005279FB"/>
    <w:rsid w:val="005303F2"/>
    <w:rsid w:val="0053053A"/>
    <w:rsid w:val="0053059B"/>
    <w:rsid w:val="00530789"/>
    <w:rsid w:val="00530814"/>
    <w:rsid w:val="00531C0D"/>
    <w:rsid w:val="00532301"/>
    <w:rsid w:val="00533F2B"/>
    <w:rsid w:val="00534774"/>
    <w:rsid w:val="005350F4"/>
    <w:rsid w:val="005355F4"/>
    <w:rsid w:val="00535605"/>
    <w:rsid w:val="00536E75"/>
    <w:rsid w:val="0053784E"/>
    <w:rsid w:val="005406EF"/>
    <w:rsid w:val="00540BC3"/>
    <w:rsid w:val="005425F3"/>
    <w:rsid w:val="00542C93"/>
    <w:rsid w:val="005440F7"/>
    <w:rsid w:val="00544E3A"/>
    <w:rsid w:val="00545191"/>
    <w:rsid w:val="00545219"/>
    <w:rsid w:val="00545398"/>
    <w:rsid w:val="00545A36"/>
    <w:rsid w:val="00545A91"/>
    <w:rsid w:val="00545F99"/>
    <w:rsid w:val="005462A4"/>
    <w:rsid w:val="00546404"/>
    <w:rsid w:val="00546EE6"/>
    <w:rsid w:val="00550652"/>
    <w:rsid w:val="005513CC"/>
    <w:rsid w:val="00551F8D"/>
    <w:rsid w:val="0055219F"/>
    <w:rsid w:val="0055320D"/>
    <w:rsid w:val="00553D3C"/>
    <w:rsid w:val="0055483D"/>
    <w:rsid w:val="00554CFF"/>
    <w:rsid w:val="005554CC"/>
    <w:rsid w:val="00555583"/>
    <w:rsid w:val="0055574D"/>
    <w:rsid w:val="0055580B"/>
    <w:rsid w:val="005568CD"/>
    <w:rsid w:val="005611EA"/>
    <w:rsid w:val="0056127D"/>
    <w:rsid w:val="005613D1"/>
    <w:rsid w:val="0056176D"/>
    <w:rsid w:val="00561889"/>
    <w:rsid w:val="00562306"/>
    <w:rsid w:val="00562DA9"/>
    <w:rsid w:val="0056477E"/>
    <w:rsid w:val="00565C90"/>
    <w:rsid w:val="00566682"/>
    <w:rsid w:val="00566ABE"/>
    <w:rsid w:val="005671CB"/>
    <w:rsid w:val="00567A4D"/>
    <w:rsid w:val="005708F1"/>
    <w:rsid w:val="00572115"/>
    <w:rsid w:val="0057362F"/>
    <w:rsid w:val="0057451B"/>
    <w:rsid w:val="0057454A"/>
    <w:rsid w:val="00576474"/>
    <w:rsid w:val="00576D66"/>
    <w:rsid w:val="00576ECE"/>
    <w:rsid w:val="0057719C"/>
    <w:rsid w:val="005771C1"/>
    <w:rsid w:val="005803D6"/>
    <w:rsid w:val="00580926"/>
    <w:rsid w:val="00581075"/>
    <w:rsid w:val="00581B4E"/>
    <w:rsid w:val="00583587"/>
    <w:rsid w:val="00583EE2"/>
    <w:rsid w:val="00584DD1"/>
    <w:rsid w:val="00585140"/>
    <w:rsid w:val="00585A07"/>
    <w:rsid w:val="00585A55"/>
    <w:rsid w:val="00585B44"/>
    <w:rsid w:val="00585C7A"/>
    <w:rsid w:val="00586B04"/>
    <w:rsid w:val="00590681"/>
    <w:rsid w:val="00590EF5"/>
    <w:rsid w:val="005915FB"/>
    <w:rsid w:val="00592829"/>
    <w:rsid w:val="00594C23"/>
    <w:rsid w:val="00594CA8"/>
    <w:rsid w:val="00594FFA"/>
    <w:rsid w:val="005956D7"/>
    <w:rsid w:val="00595972"/>
    <w:rsid w:val="00595C2F"/>
    <w:rsid w:val="005964D4"/>
    <w:rsid w:val="005972E9"/>
    <w:rsid w:val="0059794F"/>
    <w:rsid w:val="005A0692"/>
    <w:rsid w:val="005A07D0"/>
    <w:rsid w:val="005A0E32"/>
    <w:rsid w:val="005A1138"/>
    <w:rsid w:val="005A17F5"/>
    <w:rsid w:val="005A19FA"/>
    <w:rsid w:val="005A24CD"/>
    <w:rsid w:val="005A3A00"/>
    <w:rsid w:val="005A42AD"/>
    <w:rsid w:val="005A559B"/>
    <w:rsid w:val="005A686B"/>
    <w:rsid w:val="005A77C5"/>
    <w:rsid w:val="005B0258"/>
    <w:rsid w:val="005B0D35"/>
    <w:rsid w:val="005B1CED"/>
    <w:rsid w:val="005B1E1F"/>
    <w:rsid w:val="005B24F4"/>
    <w:rsid w:val="005B4031"/>
    <w:rsid w:val="005B5738"/>
    <w:rsid w:val="005B6A5D"/>
    <w:rsid w:val="005C0632"/>
    <w:rsid w:val="005C0ED5"/>
    <w:rsid w:val="005C141A"/>
    <w:rsid w:val="005C1ADC"/>
    <w:rsid w:val="005C3B38"/>
    <w:rsid w:val="005C422F"/>
    <w:rsid w:val="005C4B69"/>
    <w:rsid w:val="005C4D49"/>
    <w:rsid w:val="005C53E5"/>
    <w:rsid w:val="005C56FE"/>
    <w:rsid w:val="005C60FD"/>
    <w:rsid w:val="005C66D9"/>
    <w:rsid w:val="005D07EE"/>
    <w:rsid w:val="005D0B47"/>
    <w:rsid w:val="005D14DE"/>
    <w:rsid w:val="005D1751"/>
    <w:rsid w:val="005D19C1"/>
    <w:rsid w:val="005D35D7"/>
    <w:rsid w:val="005D3827"/>
    <w:rsid w:val="005D4234"/>
    <w:rsid w:val="005D603B"/>
    <w:rsid w:val="005D6E2D"/>
    <w:rsid w:val="005D7BC9"/>
    <w:rsid w:val="005E0526"/>
    <w:rsid w:val="005E0DFA"/>
    <w:rsid w:val="005E11F1"/>
    <w:rsid w:val="005E1418"/>
    <w:rsid w:val="005E16A9"/>
    <w:rsid w:val="005E1940"/>
    <w:rsid w:val="005E21AB"/>
    <w:rsid w:val="005E366C"/>
    <w:rsid w:val="005E5998"/>
    <w:rsid w:val="005E6F5F"/>
    <w:rsid w:val="005E76BF"/>
    <w:rsid w:val="005E7717"/>
    <w:rsid w:val="005F0806"/>
    <w:rsid w:val="005F0BE3"/>
    <w:rsid w:val="005F1442"/>
    <w:rsid w:val="005F1698"/>
    <w:rsid w:val="005F1F98"/>
    <w:rsid w:val="005F2198"/>
    <w:rsid w:val="005F2A64"/>
    <w:rsid w:val="005F2E82"/>
    <w:rsid w:val="005F32D3"/>
    <w:rsid w:val="005F47DA"/>
    <w:rsid w:val="005F4C25"/>
    <w:rsid w:val="005F5C03"/>
    <w:rsid w:val="005F667F"/>
    <w:rsid w:val="005F7988"/>
    <w:rsid w:val="005F7D9D"/>
    <w:rsid w:val="00600A3C"/>
    <w:rsid w:val="00600AC7"/>
    <w:rsid w:val="00600C5B"/>
    <w:rsid w:val="0060181C"/>
    <w:rsid w:val="0060239D"/>
    <w:rsid w:val="00602E85"/>
    <w:rsid w:val="00603484"/>
    <w:rsid w:val="0060392F"/>
    <w:rsid w:val="00603B82"/>
    <w:rsid w:val="00603F7F"/>
    <w:rsid w:val="00605065"/>
    <w:rsid w:val="00605128"/>
    <w:rsid w:val="0060611D"/>
    <w:rsid w:val="0061047C"/>
    <w:rsid w:val="00610E4A"/>
    <w:rsid w:val="00611952"/>
    <w:rsid w:val="00611B0B"/>
    <w:rsid w:val="00613BC8"/>
    <w:rsid w:val="00615860"/>
    <w:rsid w:val="006159E6"/>
    <w:rsid w:val="00616A40"/>
    <w:rsid w:val="006175E8"/>
    <w:rsid w:val="006178A8"/>
    <w:rsid w:val="006179B7"/>
    <w:rsid w:val="00617AF5"/>
    <w:rsid w:val="00620901"/>
    <w:rsid w:val="00620BAB"/>
    <w:rsid w:val="00621387"/>
    <w:rsid w:val="00621B63"/>
    <w:rsid w:val="00621ED2"/>
    <w:rsid w:val="00621FFC"/>
    <w:rsid w:val="00622692"/>
    <w:rsid w:val="00622F59"/>
    <w:rsid w:val="006233A0"/>
    <w:rsid w:val="00623B30"/>
    <w:rsid w:val="0062483F"/>
    <w:rsid w:val="0062492D"/>
    <w:rsid w:val="00624CDA"/>
    <w:rsid w:val="0062539A"/>
    <w:rsid w:val="00625523"/>
    <w:rsid w:val="006261A3"/>
    <w:rsid w:val="006266B4"/>
    <w:rsid w:val="00626C7C"/>
    <w:rsid w:val="00627D41"/>
    <w:rsid w:val="006309B5"/>
    <w:rsid w:val="00633525"/>
    <w:rsid w:val="00633648"/>
    <w:rsid w:val="006345F5"/>
    <w:rsid w:val="006356A2"/>
    <w:rsid w:val="0063571E"/>
    <w:rsid w:val="0063766F"/>
    <w:rsid w:val="006403AA"/>
    <w:rsid w:val="006414F3"/>
    <w:rsid w:val="00642081"/>
    <w:rsid w:val="006420DD"/>
    <w:rsid w:val="00642736"/>
    <w:rsid w:val="00642E87"/>
    <w:rsid w:val="006438DF"/>
    <w:rsid w:val="00643A75"/>
    <w:rsid w:val="006445FB"/>
    <w:rsid w:val="006454FE"/>
    <w:rsid w:val="00645666"/>
    <w:rsid w:val="00645946"/>
    <w:rsid w:val="0064629C"/>
    <w:rsid w:val="006468FE"/>
    <w:rsid w:val="0065044E"/>
    <w:rsid w:val="0065046D"/>
    <w:rsid w:val="006509CE"/>
    <w:rsid w:val="00650B2A"/>
    <w:rsid w:val="00650B3F"/>
    <w:rsid w:val="00651C84"/>
    <w:rsid w:val="00652495"/>
    <w:rsid w:val="00652EB0"/>
    <w:rsid w:val="00653C87"/>
    <w:rsid w:val="00653C99"/>
    <w:rsid w:val="00653F55"/>
    <w:rsid w:val="00654062"/>
    <w:rsid w:val="006546D8"/>
    <w:rsid w:val="0065487F"/>
    <w:rsid w:val="00654E5C"/>
    <w:rsid w:val="00655C1D"/>
    <w:rsid w:val="006575B2"/>
    <w:rsid w:val="00660133"/>
    <w:rsid w:val="0066119F"/>
    <w:rsid w:val="00662A83"/>
    <w:rsid w:val="00663A6A"/>
    <w:rsid w:val="00663A8C"/>
    <w:rsid w:val="00664E40"/>
    <w:rsid w:val="00667D83"/>
    <w:rsid w:val="00670F26"/>
    <w:rsid w:val="00670F53"/>
    <w:rsid w:val="006722AA"/>
    <w:rsid w:val="006722DE"/>
    <w:rsid w:val="00673235"/>
    <w:rsid w:val="006735AD"/>
    <w:rsid w:val="006737E7"/>
    <w:rsid w:val="006753E3"/>
    <w:rsid w:val="00675CD0"/>
    <w:rsid w:val="006763C1"/>
    <w:rsid w:val="006770AD"/>
    <w:rsid w:val="0067766B"/>
    <w:rsid w:val="00677D17"/>
    <w:rsid w:val="006813BA"/>
    <w:rsid w:val="006818E6"/>
    <w:rsid w:val="00681D53"/>
    <w:rsid w:val="006822AD"/>
    <w:rsid w:val="00682D19"/>
    <w:rsid w:val="00682F81"/>
    <w:rsid w:val="006838DF"/>
    <w:rsid w:val="00684F76"/>
    <w:rsid w:val="00685BD2"/>
    <w:rsid w:val="0068627B"/>
    <w:rsid w:val="00686377"/>
    <w:rsid w:val="00686B04"/>
    <w:rsid w:val="00687498"/>
    <w:rsid w:val="00691DC7"/>
    <w:rsid w:val="006942EC"/>
    <w:rsid w:val="00694823"/>
    <w:rsid w:val="006956CC"/>
    <w:rsid w:val="00696E01"/>
    <w:rsid w:val="00696F6D"/>
    <w:rsid w:val="00697324"/>
    <w:rsid w:val="006A02AE"/>
    <w:rsid w:val="006A2BAC"/>
    <w:rsid w:val="006A30A2"/>
    <w:rsid w:val="006A3BA8"/>
    <w:rsid w:val="006A3E18"/>
    <w:rsid w:val="006A4B59"/>
    <w:rsid w:val="006A6125"/>
    <w:rsid w:val="006A66AC"/>
    <w:rsid w:val="006A6D69"/>
    <w:rsid w:val="006A707B"/>
    <w:rsid w:val="006B03C2"/>
    <w:rsid w:val="006B0986"/>
    <w:rsid w:val="006B0C93"/>
    <w:rsid w:val="006B1887"/>
    <w:rsid w:val="006B19F2"/>
    <w:rsid w:val="006B2D11"/>
    <w:rsid w:val="006B2E5E"/>
    <w:rsid w:val="006B395A"/>
    <w:rsid w:val="006B57DA"/>
    <w:rsid w:val="006B5FC4"/>
    <w:rsid w:val="006B6B59"/>
    <w:rsid w:val="006B7910"/>
    <w:rsid w:val="006C1D87"/>
    <w:rsid w:val="006C3693"/>
    <w:rsid w:val="006C39E1"/>
    <w:rsid w:val="006C414E"/>
    <w:rsid w:val="006C4D8B"/>
    <w:rsid w:val="006C6472"/>
    <w:rsid w:val="006C7C3C"/>
    <w:rsid w:val="006D1913"/>
    <w:rsid w:val="006D4F5B"/>
    <w:rsid w:val="006D5B21"/>
    <w:rsid w:val="006D5D60"/>
    <w:rsid w:val="006D68A6"/>
    <w:rsid w:val="006D6E26"/>
    <w:rsid w:val="006D71B0"/>
    <w:rsid w:val="006D7A70"/>
    <w:rsid w:val="006E038D"/>
    <w:rsid w:val="006E0ABD"/>
    <w:rsid w:val="006E0F62"/>
    <w:rsid w:val="006E3909"/>
    <w:rsid w:val="006E3DFD"/>
    <w:rsid w:val="006E3F3C"/>
    <w:rsid w:val="006E4650"/>
    <w:rsid w:val="006E4BEE"/>
    <w:rsid w:val="006E4DC1"/>
    <w:rsid w:val="006E60B0"/>
    <w:rsid w:val="006E6118"/>
    <w:rsid w:val="006E653F"/>
    <w:rsid w:val="006E6913"/>
    <w:rsid w:val="006E6974"/>
    <w:rsid w:val="006E6C5A"/>
    <w:rsid w:val="006F0F4F"/>
    <w:rsid w:val="006F184F"/>
    <w:rsid w:val="006F2440"/>
    <w:rsid w:val="006F27D8"/>
    <w:rsid w:val="006F2E54"/>
    <w:rsid w:val="006F4F9F"/>
    <w:rsid w:val="006F52C4"/>
    <w:rsid w:val="006F5B3F"/>
    <w:rsid w:val="006F6FF1"/>
    <w:rsid w:val="006F75DE"/>
    <w:rsid w:val="006F7C27"/>
    <w:rsid w:val="0070086A"/>
    <w:rsid w:val="007021CD"/>
    <w:rsid w:val="00703337"/>
    <w:rsid w:val="007036AD"/>
    <w:rsid w:val="00704CA2"/>
    <w:rsid w:val="00704E77"/>
    <w:rsid w:val="00705B47"/>
    <w:rsid w:val="00707521"/>
    <w:rsid w:val="00710656"/>
    <w:rsid w:val="00710791"/>
    <w:rsid w:val="007116AB"/>
    <w:rsid w:val="007119BB"/>
    <w:rsid w:val="0071327E"/>
    <w:rsid w:val="00713741"/>
    <w:rsid w:val="00713D7D"/>
    <w:rsid w:val="00713E20"/>
    <w:rsid w:val="0071483C"/>
    <w:rsid w:val="00714AF9"/>
    <w:rsid w:val="00715A30"/>
    <w:rsid w:val="0071647E"/>
    <w:rsid w:val="0071716A"/>
    <w:rsid w:val="00717D66"/>
    <w:rsid w:val="00721172"/>
    <w:rsid w:val="00721DE5"/>
    <w:rsid w:val="007220FB"/>
    <w:rsid w:val="00722827"/>
    <w:rsid w:val="00723645"/>
    <w:rsid w:val="0072467E"/>
    <w:rsid w:val="00725F4B"/>
    <w:rsid w:val="00727108"/>
    <w:rsid w:val="00727148"/>
    <w:rsid w:val="0072716E"/>
    <w:rsid w:val="007275E4"/>
    <w:rsid w:val="007275EE"/>
    <w:rsid w:val="00727FED"/>
    <w:rsid w:val="007310CC"/>
    <w:rsid w:val="00732299"/>
    <w:rsid w:val="007335D9"/>
    <w:rsid w:val="00733B73"/>
    <w:rsid w:val="0073429F"/>
    <w:rsid w:val="00735A95"/>
    <w:rsid w:val="00735B19"/>
    <w:rsid w:val="00735EDF"/>
    <w:rsid w:val="007360F3"/>
    <w:rsid w:val="00736390"/>
    <w:rsid w:val="00737417"/>
    <w:rsid w:val="007379DF"/>
    <w:rsid w:val="00737B90"/>
    <w:rsid w:val="00740B69"/>
    <w:rsid w:val="00740D1E"/>
    <w:rsid w:val="00741470"/>
    <w:rsid w:val="00742043"/>
    <w:rsid w:val="00742669"/>
    <w:rsid w:val="00742922"/>
    <w:rsid w:val="007430CC"/>
    <w:rsid w:val="00743528"/>
    <w:rsid w:val="00743FFB"/>
    <w:rsid w:val="00744580"/>
    <w:rsid w:val="00744988"/>
    <w:rsid w:val="00744B4E"/>
    <w:rsid w:val="00744BF7"/>
    <w:rsid w:val="0074551B"/>
    <w:rsid w:val="00745F38"/>
    <w:rsid w:val="007460E4"/>
    <w:rsid w:val="007463B2"/>
    <w:rsid w:val="007464FB"/>
    <w:rsid w:val="0074731B"/>
    <w:rsid w:val="00747A16"/>
    <w:rsid w:val="00750A43"/>
    <w:rsid w:val="00750EF2"/>
    <w:rsid w:val="007515D1"/>
    <w:rsid w:val="00752112"/>
    <w:rsid w:val="00752E71"/>
    <w:rsid w:val="00753620"/>
    <w:rsid w:val="0075415C"/>
    <w:rsid w:val="0075781A"/>
    <w:rsid w:val="00757F16"/>
    <w:rsid w:val="0076059E"/>
    <w:rsid w:val="00760B14"/>
    <w:rsid w:val="00760D8B"/>
    <w:rsid w:val="00761E85"/>
    <w:rsid w:val="0076309A"/>
    <w:rsid w:val="007639C6"/>
    <w:rsid w:val="00763E4C"/>
    <w:rsid w:val="00763F0B"/>
    <w:rsid w:val="00763FFD"/>
    <w:rsid w:val="007640EF"/>
    <w:rsid w:val="00764663"/>
    <w:rsid w:val="00764E65"/>
    <w:rsid w:val="007653CC"/>
    <w:rsid w:val="00765AB2"/>
    <w:rsid w:val="00766E43"/>
    <w:rsid w:val="0076704F"/>
    <w:rsid w:val="00771DAE"/>
    <w:rsid w:val="007729CE"/>
    <w:rsid w:val="00773825"/>
    <w:rsid w:val="00773EA0"/>
    <w:rsid w:val="00774A5B"/>
    <w:rsid w:val="00775E06"/>
    <w:rsid w:val="00776594"/>
    <w:rsid w:val="00777158"/>
    <w:rsid w:val="007801C2"/>
    <w:rsid w:val="007807E2"/>
    <w:rsid w:val="00781E06"/>
    <w:rsid w:val="00782BD8"/>
    <w:rsid w:val="00784E67"/>
    <w:rsid w:val="00785084"/>
    <w:rsid w:val="0078523F"/>
    <w:rsid w:val="0078554C"/>
    <w:rsid w:val="00786939"/>
    <w:rsid w:val="00792591"/>
    <w:rsid w:val="007926C5"/>
    <w:rsid w:val="00792A01"/>
    <w:rsid w:val="007933BF"/>
    <w:rsid w:val="0079358D"/>
    <w:rsid w:val="00794736"/>
    <w:rsid w:val="00795873"/>
    <w:rsid w:val="00796B07"/>
    <w:rsid w:val="00796D78"/>
    <w:rsid w:val="00797346"/>
    <w:rsid w:val="00797BDE"/>
    <w:rsid w:val="007A0ABD"/>
    <w:rsid w:val="007A0CB9"/>
    <w:rsid w:val="007A16C9"/>
    <w:rsid w:val="007A27A9"/>
    <w:rsid w:val="007A2AF6"/>
    <w:rsid w:val="007A3BE7"/>
    <w:rsid w:val="007A4F6D"/>
    <w:rsid w:val="007A5AC0"/>
    <w:rsid w:val="007A7673"/>
    <w:rsid w:val="007A7FAE"/>
    <w:rsid w:val="007A7FF4"/>
    <w:rsid w:val="007B099C"/>
    <w:rsid w:val="007B0DAD"/>
    <w:rsid w:val="007B1AD7"/>
    <w:rsid w:val="007B273F"/>
    <w:rsid w:val="007B28F9"/>
    <w:rsid w:val="007B3114"/>
    <w:rsid w:val="007B3B61"/>
    <w:rsid w:val="007B60A2"/>
    <w:rsid w:val="007C02EE"/>
    <w:rsid w:val="007C03D8"/>
    <w:rsid w:val="007C106C"/>
    <w:rsid w:val="007C292B"/>
    <w:rsid w:val="007C31DB"/>
    <w:rsid w:val="007C49E7"/>
    <w:rsid w:val="007C5201"/>
    <w:rsid w:val="007C5408"/>
    <w:rsid w:val="007C57D3"/>
    <w:rsid w:val="007C582F"/>
    <w:rsid w:val="007C612D"/>
    <w:rsid w:val="007C6305"/>
    <w:rsid w:val="007C65F4"/>
    <w:rsid w:val="007C7C66"/>
    <w:rsid w:val="007D4994"/>
    <w:rsid w:val="007D62F1"/>
    <w:rsid w:val="007D6519"/>
    <w:rsid w:val="007D6EAF"/>
    <w:rsid w:val="007D75F0"/>
    <w:rsid w:val="007D79C4"/>
    <w:rsid w:val="007D7AD5"/>
    <w:rsid w:val="007D7B80"/>
    <w:rsid w:val="007E0715"/>
    <w:rsid w:val="007E0969"/>
    <w:rsid w:val="007E0E68"/>
    <w:rsid w:val="007E110F"/>
    <w:rsid w:val="007E1EF7"/>
    <w:rsid w:val="007E3C30"/>
    <w:rsid w:val="007E4521"/>
    <w:rsid w:val="007E4A84"/>
    <w:rsid w:val="007E529B"/>
    <w:rsid w:val="007E53F7"/>
    <w:rsid w:val="007E652F"/>
    <w:rsid w:val="007E6DF6"/>
    <w:rsid w:val="007E78FA"/>
    <w:rsid w:val="007E7B6B"/>
    <w:rsid w:val="007F099F"/>
    <w:rsid w:val="007F22CC"/>
    <w:rsid w:val="007F2E3C"/>
    <w:rsid w:val="007F3D72"/>
    <w:rsid w:val="007F4442"/>
    <w:rsid w:val="007F47A1"/>
    <w:rsid w:val="007F4A3E"/>
    <w:rsid w:val="007F52BE"/>
    <w:rsid w:val="007F55D3"/>
    <w:rsid w:val="007F610C"/>
    <w:rsid w:val="007F6D4A"/>
    <w:rsid w:val="007F7EA6"/>
    <w:rsid w:val="0080142F"/>
    <w:rsid w:val="00801A3C"/>
    <w:rsid w:val="00801CA9"/>
    <w:rsid w:val="0080239D"/>
    <w:rsid w:val="00803783"/>
    <w:rsid w:val="00804477"/>
    <w:rsid w:val="00804E27"/>
    <w:rsid w:val="00805BD8"/>
    <w:rsid w:val="00806328"/>
    <w:rsid w:val="008070DF"/>
    <w:rsid w:val="00811BE4"/>
    <w:rsid w:val="008121AE"/>
    <w:rsid w:val="0081275C"/>
    <w:rsid w:val="00812E37"/>
    <w:rsid w:val="00812F94"/>
    <w:rsid w:val="008138E6"/>
    <w:rsid w:val="008146B6"/>
    <w:rsid w:val="00815A9E"/>
    <w:rsid w:val="008170BD"/>
    <w:rsid w:val="00817487"/>
    <w:rsid w:val="008175AB"/>
    <w:rsid w:val="00817C97"/>
    <w:rsid w:val="008201AB"/>
    <w:rsid w:val="008203BE"/>
    <w:rsid w:val="008207E9"/>
    <w:rsid w:val="00820C46"/>
    <w:rsid w:val="00820D2F"/>
    <w:rsid w:val="00821345"/>
    <w:rsid w:val="00821611"/>
    <w:rsid w:val="008225D8"/>
    <w:rsid w:val="0082274D"/>
    <w:rsid w:val="008237A7"/>
    <w:rsid w:val="00825163"/>
    <w:rsid w:val="008253BE"/>
    <w:rsid w:val="008253D8"/>
    <w:rsid w:val="0082566A"/>
    <w:rsid w:val="00825E1E"/>
    <w:rsid w:val="008268FF"/>
    <w:rsid w:val="00826C84"/>
    <w:rsid w:val="00826FFF"/>
    <w:rsid w:val="00827558"/>
    <w:rsid w:val="008301E0"/>
    <w:rsid w:val="00830257"/>
    <w:rsid w:val="008305C3"/>
    <w:rsid w:val="00830CE2"/>
    <w:rsid w:val="0083216A"/>
    <w:rsid w:val="008324FA"/>
    <w:rsid w:val="00833845"/>
    <w:rsid w:val="008375D2"/>
    <w:rsid w:val="00840075"/>
    <w:rsid w:val="0084160E"/>
    <w:rsid w:val="00841F2F"/>
    <w:rsid w:val="00841F95"/>
    <w:rsid w:val="00843D78"/>
    <w:rsid w:val="008449D1"/>
    <w:rsid w:val="00846BEF"/>
    <w:rsid w:val="00846C53"/>
    <w:rsid w:val="00847596"/>
    <w:rsid w:val="00847C9E"/>
    <w:rsid w:val="00847F90"/>
    <w:rsid w:val="0085002A"/>
    <w:rsid w:val="00850377"/>
    <w:rsid w:val="0085175C"/>
    <w:rsid w:val="008519A0"/>
    <w:rsid w:val="0085240F"/>
    <w:rsid w:val="00852CB3"/>
    <w:rsid w:val="00854907"/>
    <w:rsid w:val="0085509B"/>
    <w:rsid w:val="0085659B"/>
    <w:rsid w:val="00857C84"/>
    <w:rsid w:val="0086031A"/>
    <w:rsid w:val="00860915"/>
    <w:rsid w:val="00860F15"/>
    <w:rsid w:val="00862184"/>
    <w:rsid w:val="00862DEE"/>
    <w:rsid w:val="00863984"/>
    <w:rsid w:val="0086495D"/>
    <w:rsid w:val="00864CA7"/>
    <w:rsid w:val="00864CCC"/>
    <w:rsid w:val="008653B8"/>
    <w:rsid w:val="008660F7"/>
    <w:rsid w:val="0086610D"/>
    <w:rsid w:val="008668F2"/>
    <w:rsid w:val="00871F18"/>
    <w:rsid w:val="0087260A"/>
    <w:rsid w:val="008760C5"/>
    <w:rsid w:val="00876623"/>
    <w:rsid w:val="00877176"/>
    <w:rsid w:val="00877C72"/>
    <w:rsid w:val="00877E0A"/>
    <w:rsid w:val="008817AE"/>
    <w:rsid w:val="00881BC9"/>
    <w:rsid w:val="008822FB"/>
    <w:rsid w:val="0088340A"/>
    <w:rsid w:val="008839A7"/>
    <w:rsid w:val="00883E5D"/>
    <w:rsid w:val="008848BF"/>
    <w:rsid w:val="00884DE2"/>
    <w:rsid w:val="00885EB0"/>
    <w:rsid w:val="00885F36"/>
    <w:rsid w:val="008863A4"/>
    <w:rsid w:val="0088646B"/>
    <w:rsid w:val="00887E67"/>
    <w:rsid w:val="008923B8"/>
    <w:rsid w:val="00892C54"/>
    <w:rsid w:val="00892C7C"/>
    <w:rsid w:val="00892E49"/>
    <w:rsid w:val="00893156"/>
    <w:rsid w:val="00893DE3"/>
    <w:rsid w:val="00897562"/>
    <w:rsid w:val="00897976"/>
    <w:rsid w:val="00897C01"/>
    <w:rsid w:val="008A11EC"/>
    <w:rsid w:val="008A2B07"/>
    <w:rsid w:val="008A2DD2"/>
    <w:rsid w:val="008A36EB"/>
    <w:rsid w:val="008A40D7"/>
    <w:rsid w:val="008A5A5F"/>
    <w:rsid w:val="008A5B4B"/>
    <w:rsid w:val="008A6E2E"/>
    <w:rsid w:val="008A747C"/>
    <w:rsid w:val="008A7FCE"/>
    <w:rsid w:val="008B004D"/>
    <w:rsid w:val="008B10C7"/>
    <w:rsid w:val="008B1F05"/>
    <w:rsid w:val="008B25BA"/>
    <w:rsid w:val="008B28A8"/>
    <w:rsid w:val="008B43CB"/>
    <w:rsid w:val="008B5475"/>
    <w:rsid w:val="008B56F5"/>
    <w:rsid w:val="008B59FC"/>
    <w:rsid w:val="008B6078"/>
    <w:rsid w:val="008B6A96"/>
    <w:rsid w:val="008B7318"/>
    <w:rsid w:val="008B7909"/>
    <w:rsid w:val="008C0C49"/>
    <w:rsid w:val="008C14A2"/>
    <w:rsid w:val="008C371C"/>
    <w:rsid w:val="008C3728"/>
    <w:rsid w:val="008C3FA0"/>
    <w:rsid w:val="008C51A0"/>
    <w:rsid w:val="008C77BF"/>
    <w:rsid w:val="008D0EBD"/>
    <w:rsid w:val="008D1C7D"/>
    <w:rsid w:val="008D2006"/>
    <w:rsid w:val="008D21AB"/>
    <w:rsid w:val="008D28C1"/>
    <w:rsid w:val="008D34E2"/>
    <w:rsid w:val="008D3B4B"/>
    <w:rsid w:val="008D3B83"/>
    <w:rsid w:val="008D4A33"/>
    <w:rsid w:val="008D4A94"/>
    <w:rsid w:val="008E04AF"/>
    <w:rsid w:val="008E06E5"/>
    <w:rsid w:val="008E089D"/>
    <w:rsid w:val="008E0AD3"/>
    <w:rsid w:val="008E2AFB"/>
    <w:rsid w:val="008E3541"/>
    <w:rsid w:val="008E43AC"/>
    <w:rsid w:val="008E47BD"/>
    <w:rsid w:val="008E5134"/>
    <w:rsid w:val="008E648B"/>
    <w:rsid w:val="008E6C83"/>
    <w:rsid w:val="008E73EE"/>
    <w:rsid w:val="008E776A"/>
    <w:rsid w:val="008E79E9"/>
    <w:rsid w:val="008F0190"/>
    <w:rsid w:val="008F136C"/>
    <w:rsid w:val="008F17AD"/>
    <w:rsid w:val="008F3B55"/>
    <w:rsid w:val="008F4647"/>
    <w:rsid w:val="008F47E7"/>
    <w:rsid w:val="008F49FE"/>
    <w:rsid w:val="008F4B82"/>
    <w:rsid w:val="008F53C1"/>
    <w:rsid w:val="008F5484"/>
    <w:rsid w:val="009006F6"/>
    <w:rsid w:val="00900A35"/>
    <w:rsid w:val="009010BB"/>
    <w:rsid w:val="0090423F"/>
    <w:rsid w:val="00904463"/>
    <w:rsid w:val="009046C6"/>
    <w:rsid w:val="00904F41"/>
    <w:rsid w:val="009052DB"/>
    <w:rsid w:val="00905B7A"/>
    <w:rsid w:val="00905FDE"/>
    <w:rsid w:val="00906BE1"/>
    <w:rsid w:val="00906E2A"/>
    <w:rsid w:val="00906F05"/>
    <w:rsid w:val="009071C4"/>
    <w:rsid w:val="00910CEB"/>
    <w:rsid w:val="00911ABB"/>
    <w:rsid w:val="00911B8D"/>
    <w:rsid w:val="0091410F"/>
    <w:rsid w:val="00915500"/>
    <w:rsid w:val="00915CE8"/>
    <w:rsid w:val="009179CC"/>
    <w:rsid w:val="00917BD7"/>
    <w:rsid w:val="00917BDB"/>
    <w:rsid w:val="00920245"/>
    <w:rsid w:val="0092082C"/>
    <w:rsid w:val="0092090B"/>
    <w:rsid w:val="00920FB1"/>
    <w:rsid w:val="0092142F"/>
    <w:rsid w:val="00921A91"/>
    <w:rsid w:val="00921DBA"/>
    <w:rsid w:val="00922939"/>
    <w:rsid w:val="00922A9C"/>
    <w:rsid w:val="0092410D"/>
    <w:rsid w:val="0092532E"/>
    <w:rsid w:val="00925E40"/>
    <w:rsid w:val="00925EE1"/>
    <w:rsid w:val="00926162"/>
    <w:rsid w:val="009268B5"/>
    <w:rsid w:val="00926E06"/>
    <w:rsid w:val="00927C27"/>
    <w:rsid w:val="009303C6"/>
    <w:rsid w:val="009304DA"/>
    <w:rsid w:val="009307D4"/>
    <w:rsid w:val="00930AA8"/>
    <w:rsid w:val="00930CEC"/>
    <w:rsid w:val="00931CDD"/>
    <w:rsid w:val="00932FDD"/>
    <w:rsid w:val="0093320C"/>
    <w:rsid w:val="00934A51"/>
    <w:rsid w:val="00934CA2"/>
    <w:rsid w:val="00935002"/>
    <w:rsid w:val="00935630"/>
    <w:rsid w:val="0093566E"/>
    <w:rsid w:val="00935A95"/>
    <w:rsid w:val="00936C48"/>
    <w:rsid w:val="00937277"/>
    <w:rsid w:val="00940E5C"/>
    <w:rsid w:val="00940F5B"/>
    <w:rsid w:val="009414A1"/>
    <w:rsid w:val="00941A37"/>
    <w:rsid w:val="0094273E"/>
    <w:rsid w:val="009429B9"/>
    <w:rsid w:val="00943926"/>
    <w:rsid w:val="00943F04"/>
    <w:rsid w:val="0094412A"/>
    <w:rsid w:val="009462A1"/>
    <w:rsid w:val="0094704D"/>
    <w:rsid w:val="00950549"/>
    <w:rsid w:val="0095081B"/>
    <w:rsid w:val="00950C2F"/>
    <w:rsid w:val="00951EA9"/>
    <w:rsid w:val="0095209E"/>
    <w:rsid w:val="00952C22"/>
    <w:rsid w:val="0095347A"/>
    <w:rsid w:val="00953981"/>
    <w:rsid w:val="00954D1C"/>
    <w:rsid w:val="00954DCF"/>
    <w:rsid w:val="00955AA4"/>
    <w:rsid w:val="009569E5"/>
    <w:rsid w:val="00956D34"/>
    <w:rsid w:val="00960154"/>
    <w:rsid w:val="0096038C"/>
    <w:rsid w:val="009606F4"/>
    <w:rsid w:val="0096174B"/>
    <w:rsid w:val="00961E3B"/>
    <w:rsid w:val="009625BB"/>
    <w:rsid w:val="00962AE5"/>
    <w:rsid w:val="00962F43"/>
    <w:rsid w:val="009631F3"/>
    <w:rsid w:val="00963CB1"/>
    <w:rsid w:val="00963E62"/>
    <w:rsid w:val="0096477B"/>
    <w:rsid w:val="00964868"/>
    <w:rsid w:val="0096507A"/>
    <w:rsid w:val="0096594B"/>
    <w:rsid w:val="009670C1"/>
    <w:rsid w:val="009675C2"/>
    <w:rsid w:val="00970088"/>
    <w:rsid w:val="0097058D"/>
    <w:rsid w:val="00971DDA"/>
    <w:rsid w:val="00972F67"/>
    <w:rsid w:val="009733A5"/>
    <w:rsid w:val="00973899"/>
    <w:rsid w:val="00973F60"/>
    <w:rsid w:val="00974E45"/>
    <w:rsid w:val="009763EE"/>
    <w:rsid w:val="00976ED7"/>
    <w:rsid w:val="009772CF"/>
    <w:rsid w:val="00981011"/>
    <w:rsid w:val="00982313"/>
    <w:rsid w:val="0098406C"/>
    <w:rsid w:val="00984757"/>
    <w:rsid w:val="009847DE"/>
    <w:rsid w:val="00984CB7"/>
    <w:rsid w:val="009864E9"/>
    <w:rsid w:val="009866CF"/>
    <w:rsid w:val="0098739C"/>
    <w:rsid w:val="00987F4B"/>
    <w:rsid w:val="009902E6"/>
    <w:rsid w:val="0099174B"/>
    <w:rsid w:val="009919EA"/>
    <w:rsid w:val="00991C6C"/>
    <w:rsid w:val="0099249B"/>
    <w:rsid w:val="00992AC7"/>
    <w:rsid w:val="00995A94"/>
    <w:rsid w:val="0099650B"/>
    <w:rsid w:val="00996F62"/>
    <w:rsid w:val="009975C8"/>
    <w:rsid w:val="009A0258"/>
    <w:rsid w:val="009A08D3"/>
    <w:rsid w:val="009A25E0"/>
    <w:rsid w:val="009A2A1A"/>
    <w:rsid w:val="009A336F"/>
    <w:rsid w:val="009A4505"/>
    <w:rsid w:val="009A45C4"/>
    <w:rsid w:val="009A4CD3"/>
    <w:rsid w:val="009A7065"/>
    <w:rsid w:val="009A73CD"/>
    <w:rsid w:val="009B0B06"/>
    <w:rsid w:val="009B0B2A"/>
    <w:rsid w:val="009B1BFB"/>
    <w:rsid w:val="009B2B6B"/>
    <w:rsid w:val="009B3B9C"/>
    <w:rsid w:val="009B3D86"/>
    <w:rsid w:val="009B5297"/>
    <w:rsid w:val="009B675C"/>
    <w:rsid w:val="009B6B22"/>
    <w:rsid w:val="009B7F2C"/>
    <w:rsid w:val="009C0557"/>
    <w:rsid w:val="009C0E22"/>
    <w:rsid w:val="009C14B8"/>
    <w:rsid w:val="009C1AED"/>
    <w:rsid w:val="009C225A"/>
    <w:rsid w:val="009C238C"/>
    <w:rsid w:val="009C2700"/>
    <w:rsid w:val="009C32F0"/>
    <w:rsid w:val="009C36AC"/>
    <w:rsid w:val="009C3860"/>
    <w:rsid w:val="009C4997"/>
    <w:rsid w:val="009C54DB"/>
    <w:rsid w:val="009C76E1"/>
    <w:rsid w:val="009D035D"/>
    <w:rsid w:val="009D139B"/>
    <w:rsid w:val="009D2070"/>
    <w:rsid w:val="009D28EF"/>
    <w:rsid w:val="009D2ABA"/>
    <w:rsid w:val="009D3000"/>
    <w:rsid w:val="009D37B3"/>
    <w:rsid w:val="009D609C"/>
    <w:rsid w:val="009D6742"/>
    <w:rsid w:val="009D7AE1"/>
    <w:rsid w:val="009E0976"/>
    <w:rsid w:val="009E0D6B"/>
    <w:rsid w:val="009E14EE"/>
    <w:rsid w:val="009E1C13"/>
    <w:rsid w:val="009E3400"/>
    <w:rsid w:val="009E41F4"/>
    <w:rsid w:val="009E5FAA"/>
    <w:rsid w:val="009E6791"/>
    <w:rsid w:val="009E6826"/>
    <w:rsid w:val="009E733F"/>
    <w:rsid w:val="009E758D"/>
    <w:rsid w:val="009E78AE"/>
    <w:rsid w:val="009F060F"/>
    <w:rsid w:val="009F0E67"/>
    <w:rsid w:val="009F1E6D"/>
    <w:rsid w:val="009F2837"/>
    <w:rsid w:val="009F3380"/>
    <w:rsid w:val="009F3BFF"/>
    <w:rsid w:val="009F48E9"/>
    <w:rsid w:val="009F5345"/>
    <w:rsid w:val="009F5887"/>
    <w:rsid w:val="009F61E8"/>
    <w:rsid w:val="009F6DB6"/>
    <w:rsid w:val="009F73B4"/>
    <w:rsid w:val="00A00722"/>
    <w:rsid w:val="00A0095D"/>
    <w:rsid w:val="00A00E9E"/>
    <w:rsid w:val="00A01023"/>
    <w:rsid w:val="00A0109F"/>
    <w:rsid w:val="00A020C7"/>
    <w:rsid w:val="00A02360"/>
    <w:rsid w:val="00A029D5"/>
    <w:rsid w:val="00A04223"/>
    <w:rsid w:val="00A052B6"/>
    <w:rsid w:val="00A06AED"/>
    <w:rsid w:val="00A075AE"/>
    <w:rsid w:val="00A07B2C"/>
    <w:rsid w:val="00A10B49"/>
    <w:rsid w:val="00A10D2F"/>
    <w:rsid w:val="00A11EA7"/>
    <w:rsid w:val="00A12486"/>
    <w:rsid w:val="00A12CBB"/>
    <w:rsid w:val="00A13F1F"/>
    <w:rsid w:val="00A1446B"/>
    <w:rsid w:val="00A16558"/>
    <w:rsid w:val="00A20197"/>
    <w:rsid w:val="00A20C4F"/>
    <w:rsid w:val="00A20DB0"/>
    <w:rsid w:val="00A20E49"/>
    <w:rsid w:val="00A20EFF"/>
    <w:rsid w:val="00A22437"/>
    <w:rsid w:val="00A22B12"/>
    <w:rsid w:val="00A232A5"/>
    <w:rsid w:val="00A234B7"/>
    <w:rsid w:val="00A24DB1"/>
    <w:rsid w:val="00A30CCE"/>
    <w:rsid w:val="00A31BF6"/>
    <w:rsid w:val="00A32224"/>
    <w:rsid w:val="00A32367"/>
    <w:rsid w:val="00A32652"/>
    <w:rsid w:val="00A32D86"/>
    <w:rsid w:val="00A32EE4"/>
    <w:rsid w:val="00A332F9"/>
    <w:rsid w:val="00A33FD8"/>
    <w:rsid w:val="00A345A6"/>
    <w:rsid w:val="00A34C7A"/>
    <w:rsid w:val="00A3554D"/>
    <w:rsid w:val="00A36488"/>
    <w:rsid w:val="00A40483"/>
    <w:rsid w:val="00A40E69"/>
    <w:rsid w:val="00A4108E"/>
    <w:rsid w:val="00A41493"/>
    <w:rsid w:val="00A41E01"/>
    <w:rsid w:val="00A42008"/>
    <w:rsid w:val="00A4238A"/>
    <w:rsid w:val="00A433D1"/>
    <w:rsid w:val="00A459F4"/>
    <w:rsid w:val="00A45B87"/>
    <w:rsid w:val="00A45B93"/>
    <w:rsid w:val="00A462C6"/>
    <w:rsid w:val="00A47459"/>
    <w:rsid w:val="00A479D9"/>
    <w:rsid w:val="00A47AEF"/>
    <w:rsid w:val="00A5009F"/>
    <w:rsid w:val="00A50121"/>
    <w:rsid w:val="00A51EE6"/>
    <w:rsid w:val="00A5206D"/>
    <w:rsid w:val="00A52FA3"/>
    <w:rsid w:val="00A540C8"/>
    <w:rsid w:val="00A5444C"/>
    <w:rsid w:val="00A56A3D"/>
    <w:rsid w:val="00A579A7"/>
    <w:rsid w:val="00A57DC6"/>
    <w:rsid w:val="00A6075B"/>
    <w:rsid w:val="00A64DBF"/>
    <w:rsid w:val="00A662E8"/>
    <w:rsid w:val="00A66C6A"/>
    <w:rsid w:val="00A6762B"/>
    <w:rsid w:val="00A6792D"/>
    <w:rsid w:val="00A67C2C"/>
    <w:rsid w:val="00A67E75"/>
    <w:rsid w:val="00A67FC1"/>
    <w:rsid w:val="00A708AB"/>
    <w:rsid w:val="00A71F58"/>
    <w:rsid w:val="00A7202B"/>
    <w:rsid w:val="00A72629"/>
    <w:rsid w:val="00A73C30"/>
    <w:rsid w:val="00A74191"/>
    <w:rsid w:val="00A7450F"/>
    <w:rsid w:val="00A7453E"/>
    <w:rsid w:val="00A755F2"/>
    <w:rsid w:val="00A75CC6"/>
    <w:rsid w:val="00A76F59"/>
    <w:rsid w:val="00A77A19"/>
    <w:rsid w:val="00A8112B"/>
    <w:rsid w:val="00A82645"/>
    <w:rsid w:val="00A82BB4"/>
    <w:rsid w:val="00A82E2A"/>
    <w:rsid w:val="00A84632"/>
    <w:rsid w:val="00A8554C"/>
    <w:rsid w:val="00A86B38"/>
    <w:rsid w:val="00A87169"/>
    <w:rsid w:val="00A874A2"/>
    <w:rsid w:val="00A9003D"/>
    <w:rsid w:val="00A90165"/>
    <w:rsid w:val="00A908BB"/>
    <w:rsid w:val="00A90DD3"/>
    <w:rsid w:val="00A9158D"/>
    <w:rsid w:val="00A918C6"/>
    <w:rsid w:val="00A91DAD"/>
    <w:rsid w:val="00A91E76"/>
    <w:rsid w:val="00A92286"/>
    <w:rsid w:val="00A9279E"/>
    <w:rsid w:val="00A938C3"/>
    <w:rsid w:val="00A94DBB"/>
    <w:rsid w:val="00A958B1"/>
    <w:rsid w:val="00A95A36"/>
    <w:rsid w:val="00A961ED"/>
    <w:rsid w:val="00A96981"/>
    <w:rsid w:val="00A9720B"/>
    <w:rsid w:val="00A975C3"/>
    <w:rsid w:val="00AA07FE"/>
    <w:rsid w:val="00AA0A49"/>
    <w:rsid w:val="00AA0C86"/>
    <w:rsid w:val="00AA222C"/>
    <w:rsid w:val="00AA27B5"/>
    <w:rsid w:val="00AA2FA5"/>
    <w:rsid w:val="00AA4D62"/>
    <w:rsid w:val="00AA5A8C"/>
    <w:rsid w:val="00AA7A13"/>
    <w:rsid w:val="00AA7CB4"/>
    <w:rsid w:val="00AB020C"/>
    <w:rsid w:val="00AB055C"/>
    <w:rsid w:val="00AB0880"/>
    <w:rsid w:val="00AB1187"/>
    <w:rsid w:val="00AB1262"/>
    <w:rsid w:val="00AB4499"/>
    <w:rsid w:val="00AB5235"/>
    <w:rsid w:val="00AB685D"/>
    <w:rsid w:val="00AB6E83"/>
    <w:rsid w:val="00AB7493"/>
    <w:rsid w:val="00AB7A57"/>
    <w:rsid w:val="00AC1D5B"/>
    <w:rsid w:val="00AC1E54"/>
    <w:rsid w:val="00AC24FD"/>
    <w:rsid w:val="00AC2EFE"/>
    <w:rsid w:val="00AC304E"/>
    <w:rsid w:val="00AC331C"/>
    <w:rsid w:val="00AC3699"/>
    <w:rsid w:val="00AC449D"/>
    <w:rsid w:val="00AC4E88"/>
    <w:rsid w:val="00AC4E90"/>
    <w:rsid w:val="00AC583B"/>
    <w:rsid w:val="00AC6281"/>
    <w:rsid w:val="00AC7422"/>
    <w:rsid w:val="00AC7550"/>
    <w:rsid w:val="00AD0389"/>
    <w:rsid w:val="00AD16F7"/>
    <w:rsid w:val="00AD252D"/>
    <w:rsid w:val="00AD25CE"/>
    <w:rsid w:val="00AD479D"/>
    <w:rsid w:val="00AD4E27"/>
    <w:rsid w:val="00AD4FC8"/>
    <w:rsid w:val="00AD5722"/>
    <w:rsid w:val="00AD57E2"/>
    <w:rsid w:val="00AD5FE6"/>
    <w:rsid w:val="00AD6D7D"/>
    <w:rsid w:val="00AD78CB"/>
    <w:rsid w:val="00AE00D0"/>
    <w:rsid w:val="00AE06F8"/>
    <w:rsid w:val="00AE083C"/>
    <w:rsid w:val="00AE117E"/>
    <w:rsid w:val="00AE14F3"/>
    <w:rsid w:val="00AE176C"/>
    <w:rsid w:val="00AE186F"/>
    <w:rsid w:val="00AE1D11"/>
    <w:rsid w:val="00AE294A"/>
    <w:rsid w:val="00AE2AAC"/>
    <w:rsid w:val="00AE2FC2"/>
    <w:rsid w:val="00AE6238"/>
    <w:rsid w:val="00AF0299"/>
    <w:rsid w:val="00AF0657"/>
    <w:rsid w:val="00AF0B15"/>
    <w:rsid w:val="00AF27B8"/>
    <w:rsid w:val="00AF2B26"/>
    <w:rsid w:val="00AF426B"/>
    <w:rsid w:val="00AF44CC"/>
    <w:rsid w:val="00AF586F"/>
    <w:rsid w:val="00AF6673"/>
    <w:rsid w:val="00AF6F30"/>
    <w:rsid w:val="00AF70F9"/>
    <w:rsid w:val="00AF7415"/>
    <w:rsid w:val="00B00188"/>
    <w:rsid w:val="00B00673"/>
    <w:rsid w:val="00B006CF"/>
    <w:rsid w:val="00B02797"/>
    <w:rsid w:val="00B0585D"/>
    <w:rsid w:val="00B060DB"/>
    <w:rsid w:val="00B064D7"/>
    <w:rsid w:val="00B110F2"/>
    <w:rsid w:val="00B11923"/>
    <w:rsid w:val="00B11B3D"/>
    <w:rsid w:val="00B11B8E"/>
    <w:rsid w:val="00B12789"/>
    <w:rsid w:val="00B129AD"/>
    <w:rsid w:val="00B1389B"/>
    <w:rsid w:val="00B14452"/>
    <w:rsid w:val="00B14CCF"/>
    <w:rsid w:val="00B14D42"/>
    <w:rsid w:val="00B174F8"/>
    <w:rsid w:val="00B17F43"/>
    <w:rsid w:val="00B21D46"/>
    <w:rsid w:val="00B22345"/>
    <w:rsid w:val="00B23BA5"/>
    <w:rsid w:val="00B24B92"/>
    <w:rsid w:val="00B24CAC"/>
    <w:rsid w:val="00B253C6"/>
    <w:rsid w:val="00B25873"/>
    <w:rsid w:val="00B2591A"/>
    <w:rsid w:val="00B26310"/>
    <w:rsid w:val="00B26E1C"/>
    <w:rsid w:val="00B277F1"/>
    <w:rsid w:val="00B278BA"/>
    <w:rsid w:val="00B309C3"/>
    <w:rsid w:val="00B3169C"/>
    <w:rsid w:val="00B31DB4"/>
    <w:rsid w:val="00B35A70"/>
    <w:rsid w:val="00B36125"/>
    <w:rsid w:val="00B36A47"/>
    <w:rsid w:val="00B373FF"/>
    <w:rsid w:val="00B41C3E"/>
    <w:rsid w:val="00B44F8F"/>
    <w:rsid w:val="00B45816"/>
    <w:rsid w:val="00B45EE3"/>
    <w:rsid w:val="00B47375"/>
    <w:rsid w:val="00B51EA3"/>
    <w:rsid w:val="00B52AFF"/>
    <w:rsid w:val="00B52DAB"/>
    <w:rsid w:val="00B52F85"/>
    <w:rsid w:val="00B539D1"/>
    <w:rsid w:val="00B53A09"/>
    <w:rsid w:val="00B5457C"/>
    <w:rsid w:val="00B54685"/>
    <w:rsid w:val="00B558E3"/>
    <w:rsid w:val="00B56558"/>
    <w:rsid w:val="00B566C2"/>
    <w:rsid w:val="00B57053"/>
    <w:rsid w:val="00B57730"/>
    <w:rsid w:val="00B57AB3"/>
    <w:rsid w:val="00B57F65"/>
    <w:rsid w:val="00B613AD"/>
    <w:rsid w:val="00B61A75"/>
    <w:rsid w:val="00B62C27"/>
    <w:rsid w:val="00B64270"/>
    <w:rsid w:val="00B6501C"/>
    <w:rsid w:val="00B66149"/>
    <w:rsid w:val="00B66506"/>
    <w:rsid w:val="00B66964"/>
    <w:rsid w:val="00B66DD9"/>
    <w:rsid w:val="00B70C76"/>
    <w:rsid w:val="00B70DC9"/>
    <w:rsid w:val="00B71639"/>
    <w:rsid w:val="00B7245A"/>
    <w:rsid w:val="00B7277F"/>
    <w:rsid w:val="00B727F8"/>
    <w:rsid w:val="00B72FDB"/>
    <w:rsid w:val="00B746B0"/>
    <w:rsid w:val="00B7474A"/>
    <w:rsid w:val="00B74B7A"/>
    <w:rsid w:val="00B766A4"/>
    <w:rsid w:val="00B7715C"/>
    <w:rsid w:val="00B80394"/>
    <w:rsid w:val="00B81A2A"/>
    <w:rsid w:val="00B81B95"/>
    <w:rsid w:val="00B82D4E"/>
    <w:rsid w:val="00B83954"/>
    <w:rsid w:val="00B840B9"/>
    <w:rsid w:val="00B84611"/>
    <w:rsid w:val="00B85683"/>
    <w:rsid w:val="00B85AE9"/>
    <w:rsid w:val="00B85F5A"/>
    <w:rsid w:val="00B866E0"/>
    <w:rsid w:val="00B87474"/>
    <w:rsid w:val="00B87C72"/>
    <w:rsid w:val="00B900E4"/>
    <w:rsid w:val="00B910CB"/>
    <w:rsid w:val="00B923F4"/>
    <w:rsid w:val="00B92BFD"/>
    <w:rsid w:val="00B9522F"/>
    <w:rsid w:val="00B95A78"/>
    <w:rsid w:val="00B961D7"/>
    <w:rsid w:val="00B96E2D"/>
    <w:rsid w:val="00B97971"/>
    <w:rsid w:val="00BA17E5"/>
    <w:rsid w:val="00BA2144"/>
    <w:rsid w:val="00BA2FA8"/>
    <w:rsid w:val="00BA3070"/>
    <w:rsid w:val="00BA3D28"/>
    <w:rsid w:val="00BA4779"/>
    <w:rsid w:val="00BA55FA"/>
    <w:rsid w:val="00BA5765"/>
    <w:rsid w:val="00BA61AA"/>
    <w:rsid w:val="00BA6202"/>
    <w:rsid w:val="00BA70AB"/>
    <w:rsid w:val="00BA7AC3"/>
    <w:rsid w:val="00BB0B08"/>
    <w:rsid w:val="00BB0D3F"/>
    <w:rsid w:val="00BB12C6"/>
    <w:rsid w:val="00BB1703"/>
    <w:rsid w:val="00BB1F33"/>
    <w:rsid w:val="00BB2D10"/>
    <w:rsid w:val="00BB2DDE"/>
    <w:rsid w:val="00BB2F3E"/>
    <w:rsid w:val="00BB3183"/>
    <w:rsid w:val="00BB4BED"/>
    <w:rsid w:val="00BB5FDC"/>
    <w:rsid w:val="00BB7243"/>
    <w:rsid w:val="00BB72B3"/>
    <w:rsid w:val="00BB7362"/>
    <w:rsid w:val="00BB7457"/>
    <w:rsid w:val="00BB7897"/>
    <w:rsid w:val="00BB7DEB"/>
    <w:rsid w:val="00BC0277"/>
    <w:rsid w:val="00BC0615"/>
    <w:rsid w:val="00BC087A"/>
    <w:rsid w:val="00BC18FE"/>
    <w:rsid w:val="00BC19E1"/>
    <w:rsid w:val="00BC1FFC"/>
    <w:rsid w:val="00BC21A4"/>
    <w:rsid w:val="00BC2DF5"/>
    <w:rsid w:val="00BC31FB"/>
    <w:rsid w:val="00BC3567"/>
    <w:rsid w:val="00BC4BAB"/>
    <w:rsid w:val="00BC50DC"/>
    <w:rsid w:val="00BC5433"/>
    <w:rsid w:val="00BC5508"/>
    <w:rsid w:val="00BC5A25"/>
    <w:rsid w:val="00BC5C18"/>
    <w:rsid w:val="00BD0747"/>
    <w:rsid w:val="00BD144B"/>
    <w:rsid w:val="00BD3031"/>
    <w:rsid w:val="00BD30B9"/>
    <w:rsid w:val="00BD3B97"/>
    <w:rsid w:val="00BD40F8"/>
    <w:rsid w:val="00BD4573"/>
    <w:rsid w:val="00BD478C"/>
    <w:rsid w:val="00BD5819"/>
    <w:rsid w:val="00BD6B83"/>
    <w:rsid w:val="00BD6C6D"/>
    <w:rsid w:val="00BD6D68"/>
    <w:rsid w:val="00BD746E"/>
    <w:rsid w:val="00BE0606"/>
    <w:rsid w:val="00BE0BF5"/>
    <w:rsid w:val="00BE0C82"/>
    <w:rsid w:val="00BE16D3"/>
    <w:rsid w:val="00BE289A"/>
    <w:rsid w:val="00BE2D48"/>
    <w:rsid w:val="00BE5DF6"/>
    <w:rsid w:val="00BE6381"/>
    <w:rsid w:val="00BE69D4"/>
    <w:rsid w:val="00BE7098"/>
    <w:rsid w:val="00BE75A0"/>
    <w:rsid w:val="00BF0020"/>
    <w:rsid w:val="00BF0053"/>
    <w:rsid w:val="00BF039D"/>
    <w:rsid w:val="00BF177C"/>
    <w:rsid w:val="00BF3AB8"/>
    <w:rsid w:val="00BF52F7"/>
    <w:rsid w:val="00BF6AE5"/>
    <w:rsid w:val="00C00085"/>
    <w:rsid w:val="00C00E04"/>
    <w:rsid w:val="00C01314"/>
    <w:rsid w:val="00C02360"/>
    <w:rsid w:val="00C0292D"/>
    <w:rsid w:val="00C03D12"/>
    <w:rsid w:val="00C04843"/>
    <w:rsid w:val="00C049A0"/>
    <w:rsid w:val="00C05712"/>
    <w:rsid w:val="00C05A0C"/>
    <w:rsid w:val="00C064D6"/>
    <w:rsid w:val="00C1055E"/>
    <w:rsid w:val="00C10617"/>
    <w:rsid w:val="00C11957"/>
    <w:rsid w:val="00C1233C"/>
    <w:rsid w:val="00C126C3"/>
    <w:rsid w:val="00C14C62"/>
    <w:rsid w:val="00C15843"/>
    <w:rsid w:val="00C16C14"/>
    <w:rsid w:val="00C20B76"/>
    <w:rsid w:val="00C212AC"/>
    <w:rsid w:val="00C2139A"/>
    <w:rsid w:val="00C217F8"/>
    <w:rsid w:val="00C219C0"/>
    <w:rsid w:val="00C228D3"/>
    <w:rsid w:val="00C22934"/>
    <w:rsid w:val="00C2498F"/>
    <w:rsid w:val="00C24EA0"/>
    <w:rsid w:val="00C27F7C"/>
    <w:rsid w:val="00C306EC"/>
    <w:rsid w:val="00C30E56"/>
    <w:rsid w:val="00C3108B"/>
    <w:rsid w:val="00C3131C"/>
    <w:rsid w:val="00C315DF"/>
    <w:rsid w:val="00C339F9"/>
    <w:rsid w:val="00C33D1B"/>
    <w:rsid w:val="00C358DD"/>
    <w:rsid w:val="00C36ADE"/>
    <w:rsid w:val="00C36F7D"/>
    <w:rsid w:val="00C37547"/>
    <w:rsid w:val="00C40482"/>
    <w:rsid w:val="00C405B7"/>
    <w:rsid w:val="00C407F0"/>
    <w:rsid w:val="00C40A0A"/>
    <w:rsid w:val="00C40D03"/>
    <w:rsid w:val="00C40E7A"/>
    <w:rsid w:val="00C42786"/>
    <w:rsid w:val="00C42929"/>
    <w:rsid w:val="00C456A1"/>
    <w:rsid w:val="00C45BE5"/>
    <w:rsid w:val="00C46686"/>
    <w:rsid w:val="00C46CAF"/>
    <w:rsid w:val="00C4758B"/>
    <w:rsid w:val="00C47BCF"/>
    <w:rsid w:val="00C47E58"/>
    <w:rsid w:val="00C50A46"/>
    <w:rsid w:val="00C511AB"/>
    <w:rsid w:val="00C52106"/>
    <w:rsid w:val="00C54790"/>
    <w:rsid w:val="00C54EA6"/>
    <w:rsid w:val="00C5557B"/>
    <w:rsid w:val="00C55D05"/>
    <w:rsid w:val="00C56400"/>
    <w:rsid w:val="00C569AA"/>
    <w:rsid w:val="00C570D1"/>
    <w:rsid w:val="00C5731E"/>
    <w:rsid w:val="00C575D6"/>
    <w:rsid w:val="00C57930"/>
    <w:rsid w:val="00C61F84"/>
    <w:rsid w:val="00C62505"/>
    <w:rsid w:val="00C62AA4"/>
    <w:rsid w:val="00C62F71"/>
    <w:rsid w:val="00C6311B"/>
    <w:rsid w:val="00C63C00"/>
    <w:rsid w:val="00C64D89"/>
    <w:rsid w:val="00C64E7B"/>
    <w:rsid w:val="00C66F3D"/>
    <w:rsid w:val="00C67B75"/>
    <w:rsid w:val="00C70946"/>
    <w:rsid w:val="00C70C79"/>
    <w:rsid w:val="00C71180"/>
    <w:rsid w:val="00C711C3"/>
    <w:rsid w:val="00C71E7C"/>
    <w:rsid w:val="00C71F7B"/>
    <w:rsid w:val="00C73DC2"/>
    <w:rsid w:val="00C7432A"/>
    <w:rsid w:val="00C755E2"/>
    <w:rsid w:val="00C766BB"/>
    <w:rsid w:val="00C768D7"/>
    <w:rsid w:val="00C77CFE"/>
    <w:rsid w:val="00C77ECF"/>
    <w:rsid w:val="00C801F1"/>
    <w:rsid w:val="00C8158B"/>
    <w:rsid w:val="00C82184"/>
    <w:rsid w:val="00C82907"/>
    <w:rsid w:val="00C82E09"/>
    <w:rsid w:val="00C84357"/>
    <w:rsid w:val="00C845EC"/>
    <w:rsid w:val="00C84808"/>
    <w:rsid w:val="00C85C98"/>
    <w:rsid w:val="00C85D29"/>
    <w:rsid w:val="00C86375"/>
    <w:rsid w:val="00C86A2D"/>
    <w:rsid w:val="00C86E89"/>
    <w:rsid w:val="00C8747D"/>
    <w:rsid w:val="00C87CCD"/>
    <w:rsid w:val="00C87EA6"/>
    <w:rsid w:val="00C87EE4"/>
    <w:rsid w:val="00C9070F"/>
    <w:rsid w:val="00C90A9F"/>
    <w:rsid w:val="00C90C49"/>
    <w:rsid w:val="00C90D55"/>
    <w:rsid w:val="00C9100C"/>
    <w:rsid w:val="00C912A8"/>
    <w:rsid w:val="00C91796"/>
    <w:rsid w:val="00C928E5"/>
    <w:rsid w:val="00C92C6E"/>
    <w:rsid w:val="00C92F95"/>
    <w:rsid w:val="00C94B70"/>
    <w:rsid w:val="00C94C87"/>
    <w:rsid w:val="00C979F0"/>
    <w:rsid w:val="00C97CD7"/>
    <w:rsid w:val="00CA1B7C"/>
    <w:rsid w:val="00CA2B86"/>
    <w:rsid w:val="00CA346A"/>
    <w:rsid w:val="00CA4A73"/>
    <w:rsid w:val="00CA53BA"/>
    <w:rsid w:val="00CA786C"/>
    <w:rsid w:val="00CB0CEA"/>
    <w:rsid w:val="00CB148F"/>
    <w:rsid w:val="00CB3122"/>
    <w:rsid w:val="00CB36CA"/>
    <w:rsid w:val="00CB398D"/>
    <w:rsid w:val="00CB3F5D"/>
    <w:rsid w:val="00CB4F49"/>
    <w:rsid w:val="00CB6025"/>
    <w:rsid w:val="00CB6445"/>
    <w:rsid w:val="00CB64A8"/>
    <w:rsid w:val="00CB693E"/>
    <w:rsid w:val="00CC0014"/>
    <w:rsid w:val="00CC0ACF"/>
    <w:rsid w:val="00CC1D41"/>
    <w:rsid w:val="00CC21C8"/>
    <w:rsid w:val="00CC328B"/>
    <w:rsid w:val="00CC3B5A"/>
    <w:rsid w:val="00CC3BB4"/>
    <w:rsid w:val="00CC47FD"/>
    <w:rsid w:val="00CC67EB"/>
    <w:rsid w:val="00CC6D16"/>
    <w:rsid w:val="00CC7FB0"/>
    <w:rsid w:val="00CD117D"/>
    <w:rsid w:val="00CD2238"/>
    <w:rsid w:val="00CD2A86"/>
    <w:rsid w:val="00CD2EEA"/>
    <w:rsid w:val="00CD3DF1"/>
    <w:rsid w:val="00CD4CDC"/>
    <w:rsid w:val="00CD5E30"/>
    <w:rsid w:val="00CE083B"/>
    <w:rsid w:val="00CE0FC9"/>
    <w:rsid w:val="00CE218E"/>
    <w:rsid w:val="00CE2227"/>
    <w:rsid w:val="00CE259F"/>
    <w:rsid w:val="00CE2893"/>
    <w:rsid w:val="00CE346F"/>
    <w:rsid w:val="00CE4E1B"/>
    <w:rsid w:val="00CE5B02"/>
    <w:rsid w:val="00CE5C19"/>
    <w:rsid w:val="00CE6016"/>
    <w:rsid w:val="00CE66B7"/>
    <w:rsid w:val="00CE7300"/>
    <w:rsid w:val="00CE76A1"/>
    <w:rsid w:val="00CE7702"/>
    <w:rsid w:val="00CF000F"/>
    <w:rsid w:val="00CF1397"/>
    <w:rsid w:val="00CF1DBA"/>
    <w:rsid w:val="00CF24C1"/>
    <w:rsid w:val="00CF27CA"/>
    <w:rsid w:val="00CF2CF1"/>
    <w:rsid w:val="00CF370B"/>
    <w:rsid w:val="00CF3826"/>
    <w:rsid w:val="00CF46EB"/>
    <w:rsid w:val="00CF5A71"/>
    <w:rsid w:val="00CF68A0"/>
    <w:rsid w:val="00CF69A9"/>
    <w:rsid w:val="00CF7344"/>
    <w:rsid w:val="00CF74D5"/>
    <w:rsid w:val="00CF77E6"/>
    <w:rsid w:val="00D0054C"/>
    <w:rsid w:val="00D008C7"/>
    <w:rsid w:val="00D009B1"/>
    <w:rsid w:val="00D0199A"/>
    <w:rsid w:val="00D01AB8"/>
    <w:rsid w:val="00D02EA1"/>
    <w:rsid w:val="00D03A9C"/>
    <w:rsid w:val="00D03FF4"/>
    <w:rsid w:val="00D047EF"/>
    <w:rsid w:val="00D04E95"/>
    <w:rsid w:val="00D05008"/>
    <w:rsid w:val="00D0787C"/>
    <w:rsid w:val="00D102B1"/>
    <w:rsid w:val="00D1096E"/>
    <w:rsid w:val="00D109EE"/>
    <w:rsid w:val="00D1100C"/>
    <w:rsid w:val="00D1122A"/>
    <w:rsid w:val="00D1148B"/>
    <w:rsid w:val="00D1156C"/>
    <w:rsid w:val="00D1162A"/>
    <w:rsid w:val="00D11D27"/>
    <w:rsid w:val="00D12123"/>
    <w:rsid w:val="00D12260"/>
    <w:rsid w:val="00D1350E"/>
    <w:rsid w:val="00D1359D"/>
    <w:rsid w:val="00D137FD"/>
    <w:rsid w:val="00D1440E"/>
    <w:rsid w:val="00D1553C"/>
    <w:rsid w:val="00D20ECD"/>
    <w:rsid w:val="00D2232C"/>
    <w:rsid w:val="00D22F45"/>
    <w:rsid w:val="00D23082"/>
    <w:rsid w:val="00D23169"/>
    <w:rsid w:val="00D236E4"/>
    <w:rsid w:val="00D23DC7"/>
    <w:rsid w:val="00D24D48"/>
    <w:rsid w:val="00D25176"/>
    <w:rsid w:val="00D30280"/>
    <w:rsid w:val="00D30FF7"/>
    <w:rsid w:val="00D3107D"/>
    <w:rsid w:val="00D327BE"/>
    <w:rsid w:val="00D32F88"/>
    <w:rsid w:val="00D33B39"/>
    <w:rsid w:val="00D33F6A"/>
    <w:rsid w:val="00D36405"/>
    <w:rsid w:val="00D37B00"/>
    <w:rsid w:val="00D400FD"/>
    <w:rsid w:val="00D40400"/>
    <w:rsid w:val="00D40BFF"/>
    <w:rsid w:val="00D421AC"/>
    <w:rsid w:val="00D43EE8"/>
    <w:rsid w:val="00D44A44"/>
    <w:rsid w:val="00D44CF4"/>
    <w:rsid w:val="00D4534E"/>
    <w:rsid w:val="00D458BA"/>
    <w:rsid w:val="00D47CA7"/>
    <w:rsid w:val="00D47D81"/>
    <w:rsid w:val="00D47E20"/>
    <w:rsid w:val="00D50B96"/>
    <w:rsid w:val="00D5117B"/>
    <w:rsid w:val="00D512FB"/>
    <w:rsid w:val="00D5155F"/>
    <w:rsid w:val="00D51885"/>
    <w:rsid w:val="00D523B9"/>
    <w:rsid w:val="00D52936"/>
    <w:rsid w:val="00D53B46"/>
    <w:rsid w:val="00D53B68"/>
    <w:rsid w:val="00D546B1"/>
    <w:rsid w:val="00D54D2C"/>
    <w:rsid w:val="00D55417"/>
    <w:rsid w:val="00D56138"/>
    <w:rsid w:val="00D56F3C"/>
    <w:rsid w:val="00D615E1"/>
    <w:rsid w:val="00D62A43"/>
    <w:rsid w:val="00D644CF"/>
    <w:rsid w:val="00D64BA5"/>
    <w:rsid w:val="00D656F8"/>
    <w:rsid w:val="00D66619"/>
    <w:rsid w:val="00D6793B"/>
    <w:rsid w:val="00D700BE"/>
    <w:rsid w:val="00D70E5B"/>
    <w:rsid w:val="00D7115A"/>
    <w:rsid w:val="00D7152D"/>
    <w:rsid w:val="00D716CD"/>
    <w:rsid w:val="00D72E58"/>
    <w:rsid w:val="00D739CB"/>
    <w:rsid w:val="00D7404A"/>
    <w:rsid w:val="00D745CA"/>
    <w:rsid w:val="00D74881"/>
    <w:rsid w:val="00D748B7"/>
    <w:rsid w:val="00D74FEF"/>
    <w:rsid w:val="00D75296"/>
    <w:rsid w:val="00D752DC"/>
    <w:rsid w:val="00D75B63"/>
    <w:rsid w:val="00D76F5D"/>
    <w:rsid w:val="00D77703"/>
    <w:rsid w:val="00D81318"/>
    <w:rsid w:val="00D81F3D"/>
    <w:rsid w:val="00D82AAC"/>
    <w:rsid w:val="00D82F9C"/>
    <w:rsid w:val="00D83285"/>
    <w:rsid w:val="00D837FF"/>
    <w:rsid w:val="00D83903"/>
    <w:rsid w:val="00D839E4"/>
    <w:rsid w:val="00D83E6F"/>
    <w:rsid w:val="00D844B7"/>
    <w:rsid w:val="00D845EF"/>
    <w:rsid w:val="00D84A1B"/>
    <w:rsid w:val="00D856C5"/>
    <w:rsid w:val="00D85DCF"/>
    <w:rsid w:val="00D85EFA"/>
    <w:rsid w:val="00D86396"/>
    <w:rsid w:val="00D86A28"/>
    <w:rsid w:val="00D86F8D"/>
    <w:rsid w:val="00D906E8"/>
    <w:rsid w:val="00D91D5B"/>
    <w:rsid w:val="00D92019"/>
    <w:rsid w:val="00D9313E"/>
    <w:rsid w:val="00D9335D"/>
    <w:rsid w:val="00D94463"/>
    <w:rsid w:val="00D9482C"/>
    <w:rsid w:val="00D94997"/>
    <w:rsid w:val="00D9523D"/>
    <w:rsid w:val="00D952A2"/>
    <w:rsid w:val="00D96788"/>
    <w:rsid w:val="00DA29E7"/>
    <w:rsid w:val="00DA3266"/>
    <w:rsid w:val="00DA3F3A"/>
    <w:rsid w:val="00DA43EE"/>
    <w:rsid w:val="00DA5140"/>
    <w:rsid w:val="00DA6AF2"/>
    <w:rsid w:val="00DB05F7"/>
    <w:rsid w:val="00DB25A8"/>
    <w:rsid w:val="00DB25AD"/>
    <w:rsid w:val="00DB2D33"/>
    <w:rsid w:val="00DB3BC8"/>
    <w:rsid w:val="00DB4F1F"/>
    <w:rsid w:val="00DB50CA"/>
    <w:rsid w:val="00DB5A69"/>
    <w:rsid w:val="00DC0267"/>
    <w:rsid w:val="00DC07D9"/>
    <w:rsid w:val="00DC08B0"/>
    <w:rsid w:val="00DC150F"/>
    <w:rsid w:val="00DC1B56"/>
    <w:rsid w:val="00DC248B"/>
    <w:rsid w:val="00DC2E78"/>
    <w:rsid w:val="00DC3ED4"/>
    <w:rsid w:val="00DC60BD"/>
    <w:rsid w:val="00DC64FA"/>
    <w:rsid w:val="00DC67EA"/>
    <w:rsid w:val="00DC74EC"/>
    <w:rsid w:val="00DD146C"/>
    <w:rsid w:val="00DD151C"/>
    <w:rsid w:val="00DD25B4"/>
    <w:rsid w:val="00DD2D74"/>
    <w:rsid w:val="00DD4054"/>
    <w:rsid w:val="00DD643C"/>
    <w:rsid w:val="00DD6DFD"/>
    <w:rsid w:val="00DD76F7"/>
    <w:rsid w:val="00DD776A"/>
    <w:rsid w:val="00DD7D86"/>
    <w:rsid w:val="00DE131B"/>
    <w:rsid w:val="00DE1A4F"/>
    <w:rsid w:val="00DE2202"/>
    <w:rsid w:val="00DE2239"/>
    <w:rsid w:val="00DE2C62"/>
    <w:rsid w:val="00DE2FAC"/>
    <w:rsid w:val="00DE3114"/>
    <w:rsid w:val="00DE379F"/>
    <w:rsid w:val="00DE4257"/>
    <w:rsid w:val="00DE4445"/>
    <w:rsid w:val="00DE4C6D"/>
    <w:rsid w:val="00DE4E89"/>
    <w:rsid w:val="00DE5702"/>
    <w:rsid w:val="00DE6184"/>
    <w:rsid w:val="00DE7F06"/>
    <w:rsid w:val="00DF1FC6"/>
    <w:rsid w:val="00DF25A4"/>
    <w:rsid w:val="00DF2ED8"/>
    <w:rsid w:val="00DF5649"/>
    <w:rsid w:val="00DF592E"/>
    <w:rsid w:val="00DF728E"/>
    <w:rsid w:val="00DF776C"/>
    <w:rsid w:val="00E005F9"/>
    <w:rsid w:val="00E007D7"/>
    <w:rsid w:val="00E00AB4"/>
    <w:rsid w:val="00E01548"/>
    <w:rsid w:val="00E023F5"/>
    <w:rsid w:val="00E0254A"/>
    <w:rsid w:val="00E03D63"/>
    <w:rsid w:val="00E03FA1"/>
    <w:rsid w:val="00E05058"/>
    <w:rsid w:val="00E07395"/>
    <w:rsid w:val="00E0770E"/>
    <w:rsid w:val="00E10268"/>
    <w:rsid w:val="00E10FBD"/>
    <w:rsid w:val="00E113CA"/>
    <w:rsid w:val="00E11B00"/>
    <w:rsid w:val="00E1297C"/>
    <w:rsid w:val="00E141EB"/>
    <w:rsid w:val="00E146B0"/>
    <w:rsid w:val="00E149B4"/>
    <w:rsid w:val="00E14AD8"/>
    <w:rsid w:val="00E172CB"/>
    <w:rsid w:val="00E17B6B"/>
    <w:rsid w:val="00E203A1"/>
    <w:rsid w:val="00E20C4A"/>
    <w:rsid w:val="00E213E0"/>
    <w:rsid w:val="00E21B81"/>
    <w:rsid w:val="00E21D7F"/>
    <w:rsid w:val="00E226D3"/>
    <w:rsid w:val="00E22ED0"/>
    <w:rsid w:val="00E24333"/>
    <w:rsid w:val="00E24C2B"/>
    <w:rsid w:val="00E25E79"/>
    <w:rsid w:val="00E2601C"/>
    <w:rsid w:val="00E26123"/>
    <w:rsid w:val="00E2718E"/>
    <w:rsid w:val="00E27490"/>
    <w:rsid w:val="00E27524"/>
    <w:rsid w:val="00E27A10"/>
    <w:rsid w:val="00E30E89"/>
    <w:rsid w:val="00E3367A"/>
    <w:rsid w:val="00E33C2B"/>
    <w:rsid w:val="00E34F9A"/>
    <w:rsid w:val="00E35190"/>
    <w:rsid w:val="00E356FE"/>
    <w:rsid w:val="00E375C3"/>
    <w:rsid w:val="00E3771C"/>
    <w:rsid w:val="00E400A6"/>
    <w:rsid w:val="00E41687"/>
    <w:rsid w:val="00E417F9"/>
    <w:rsid w:val="00E42993"/>
    <w:rsid w:val="00E42B51"/>
    <w:rsid w:val="00E42E6B"/>
    <w:rsid w:val="00E438CF"/>
    <w:rsid w:val="00E43ECC"/>
    <w:rsid w:val="00E44052"/>
    <w:rsid w:val="00E4424B"/>
    <w:rsid w:val="00E44266"/>
    <w:rsid w:val="00E447D2"/>
    <w:rsid w:val="00E45AF2"/>
    <w:rsid w:val="00E47F7F"/>
    <w:rsid w:val="00E509B5"/>
    <w:rsid w:val="00E50A23"/>
    <w:rsid w:val="00E51D3B"/>
    <w:rsid w:val="00E52139"/>
    <w:rsid w:val="00E5495B"/>
    <w:rsid w:val="00E54EB3"/>
    <w:rsid w:val="00E5509F"/>
    <w:rsid w:val="00E559EA"/>
    <w:rsid w:val="00E55EB2"/>
    <w:rsid w:val="00E56189"/>
    <w:rsid w:val="00E57CAC"/>
    <w:rsid w:val="00E600F6"/>
    <w:rsid w:val="00E6055A"/>
    <w:rsid w:val="00E60873"/>
    <w:rsid w:val="00E61080"/>
    <w:rsid w:val="00E621F2"/>
    <w:rsid w:val="00E62BB1"/>
    <w:rsid w:val="00E62BD8"/>
    <w:rsid w:val="00E62EFF"/>
    <w:rsid w:val="00E63724"/>
    <w:rsid w:val="00E64744"/>
    <w:rsid w:val="00E64AE7"/>
    <w:rsid w:val="00E65085"/>
    <w:rsid w:val="00E65889"/>
    <w:rsid w:val="00E65DA6"/>
    <w:rsid w:val="00E665FC"/>
    <w:rsid w:val="00E66ACF"/>
    <w:rsid w:val="00E67D0D"/>
    <w:rsid w:val="00E705CF"/>
    <w:rsid w:val="00E715CB"/>
    <w:rsid w:val="00E7199F"/>
    <w:rsid w:val="00E731F7"/>
    <w:rsid w:val="00E73A9D"/>
    <w:rsid w:val="00E74B0A"/>
    <w:rsid w:val="00E74BE6"/>
    <w:rsid w:val="00E750B9"/>
    <w:rsid w:val="00E76523"/>
    <w:rsid w:val="00E767D2"/>
    <w:rsid w:val="00E77996"/>
    <w:rsid w:val="00E80FF6"/>
    <w:rsid w:val="00E8107A"/>
    <w:rsid w:val="00E811E7"/>
    <w:rsid w:val="00E818F3"/>
    <w:rsid w:val="00E82533"/>
    <w:rsid w:val="00E82DB8"/>
    <w:rsid w:val="00E84425"/>
    <w:rsid w:val="00E84F54"/>
    <w:rsid w:val="00E860D7"/>
    <w:rsid w:val="00E86159"/>
    <w:rsid w:val="00E86A57"/>
    <w:rsid w:val="00E87EB0"/>
    <w:rsid w:val="00E9181D"/>
    <w:rsid w:val="00E9243E"/>
    <w:rsid w:val="00E93689"/>
    <w:rsid w:val="00E95BE2"/>
    <w:rsid w:val="00E9727F"/>
    <w:rsid w:val="00EA0BBF"/>
    <w:rsid w:val="00EA0D3D"/>
    <w:rsid w:val="00EA1AF8"/>
    <w:rsid w:val="00EA28B7"/>
    <w:rsid w:val="00EA2926"/>
    <w:rsid w:val="00EA2968"/>
    <w:rsid w:val="00EA2A5A"/>
    <w:rsid w:val="00EA2ABC"/>
    <w:rsid w:val="00EA30A5"/>
    <w:rsid w:val="00EA366C"/>
    <w:rsid w:val="00EA3DE7"/>
    <w:rsid w:val="00EA4D70"/>
    <w:rsid w:val="00EA4F05"/>
    <w:rsid w:val="00EA5195"/>
    <w:rsid w:val="00EA52AE"/>
    <w:rsid w:val="00EA5311"/>
    <w:rsid w:val="00EA567C"/>
    <w:rsid w:val="00EA665C"/>
    <w:rsid w:val="00EA6F22"/>
    <w:rsid w:val="00EA7020"/>
    <w:rsid w:val="00EA7963"/>
    <w:rsid w:val="00EB02F4"/>
    <w:rsid w:val="00EB119D"/>
    <w:rsid w:val="00EB16BB"/>
    <w:rsid w:val="00EB195D"/>
    <w:rsid w:val="00EB1EF8"/>
    <w:rsid w:val="00EB1FC3"/>
    <w:rsid w:val="00EB28A7"/>
    <w:rsid w:val="00EB3520"/>
    <w:rsid w:val="00EB4BED"/>
    <w:rsid w:val="00EB4D3F"/>
    <w:rsid w:val="00EB5647"/>
    <w:rsid w:val="00EB6177"/>
    <w:rsid w:val="00EB6601"/>
    <w:rsid w:val="00EB6BD2"/>
    <w:rsid w:val="00EB6CB2"/>
    <w:rsid w:val="00EB7229"/>
    <w:rsid w:val="00EB7A7E"/>
    <w:rsid w:val="00EC04B8"/>
    <w:rsid w:val="00EC04F1"/>
    <w:rsid w:val="00EC12E5"/>
    <w:rsid w:val="00EC1CA8"/>
    <w:rsid w:val="00EC2D44"/>
    <w:rsid w:val="00EC3AF0"/>
    <w:rsid w:val="00EC3D0B"/>
    <w:rsid w:val="00EC4848"/>
    <w:rsid w:val="00EC4932"/>
    <w:rsid w:val="00EC4F3B"/>
    <w:rsid w:val="00EC5E44"/>
    <w:rsid w:val="00EC6632"/>
    <w:rsid w:val="00EC74FA"/>
    <w:rsid w:val="00ED0119"/>
    <w:rsid w:val="00ED0F58"/>
    <w:rsid w:val="00ED12B9"/>
    <w:rsid w:val="00ED1BC5"/>
    <w:rsid w:val="00ED2279"/>
    <w:rsid w:val="00ED2E6F"/>
    <w:rsid w:val="00ED4411"/>
    <w:rsid w:val="00ED70D3"/>
    <w:rsid w:val="00ED7E95"/>
    <w:rsid w:val="00ED7ED8"/>
    <w:rsid w:val="00EE056F"/>
    <w:rsid w:val="00EE075D"/>
    <w:rsid w:val="00EE0B1D"/>
    <w:rsid w:val="00EE166E"/>
    <w:rsid w:val="00EE17FD"/>
    <w:rsid w:val="00EE1C57"/>
    <w:rsid w:val="00EE2485"/>
    <w:rsid w:val="00EE2524"/>
    <w:rsid w:val="00EE34D1"/>
    <w:rsid w:val="00EE4FA3"/>
    <w:rsid w:val="00EE556D"/>
    <w:rsid w:val="00EE5775"/>
    <w:rsid w:val="00EE6C9F"/>
    <w:rsid w:val="00EF03F6"/>
    <w:rsid w:val="00EF10C1"/>
    <w:rsid w:val="00EF114F"/>
    <w:rsid w:val="00EF181E"/>
    <w:rsid w:val="00EF1A25"/>
    <w:rsid w:val="00EF20FB"/>
    <w:rsid w:val="00EF2528"/>
    <w:rsid w:val="00EF2E69"/>
    <w:rsid w:val="00EF2EF7"/>
    <w:rsid w:val="00EF30CD"/>
    <w:rsid w:val="00EF351C"/>
    <w:rsid w:val="00EF42DE"/>
    <w:rsid w:val="00EF524B"/>
    <w:rsid w:val="00EF59E1"/>
    <w:rsid w:val="00F00EBB"/>
    <w:rsid w:val="00F01453"/>
    <w:rsid w:val="00F032EC"/>
    <w:rsid w:val="00F044FE"/>
    <w:rsid w:val="00F04B56"/>
    <w:rsid w:val="00F04B91"/>
    <w:rsid w:val="00F05230"/>
    <w:rsid w:val="00F076BF"/>
    <w:rsid w:val="00F07BB6"/>
    <w:rsid w:val="00F10F32"/>
    <w:rsid w:val="00F114AA"/>
    <w:rsid w:val="00F115D1"/>
    <w:rsid w:val="00F11E58"/>
    <w:rsid w:val="00F1224C"/>
    <w:rsid w:val="00F1296B"/>
    <w:rsid w:val="00F12B00"/>
    <w:rsid w:val="00F131FB"/>
    <w:rsid w:val="00F135C9"/>
    <w:rsid w:val="00F138D1"/>
    <w:rsid w:val="00F1501F"/>
    <w:rsid w:val="00F15F0D"/>
    <w:rsid w:val="00F16FF6"/>
    <w:rsid w:val="00F17639"/>
    <w:rsid w:val="00F17C7A"/>
    <w:rsid w:val="00F17FF9"/>
    <w:rsid w:val="00F21D23"/>
    <w:rsid w:val="00F234B3"/>
    <w:rsid w:val="00F23815"/>
    <w:rsid w:val="00F24C16"/>
    <w:rsid w:val="00F255EB"/>
    <w:rsid w:val="00F26153"/>
    <w:rsid w:val="00F3000F"/>
    <w:rsid w:val="00F30282"/>
    <w:rsid w:val="00F30820"/>
    <w:rsid w:val="00F30F7E"/>
    <w:rsid w:val="00F31CEA"/>
    <w:rsid w:val="00F3248C"/>
    <w:rsid w:val="00F32659"/>
    <w:rsid w:val="00F3300C"/>
    <w:rsid w:val="00F33C79"/>
    <w:rsid w:val="00F345EB"/>
    <w:rsid w:val="00F346F7"/>
    <w:rsid w:val="00F34FBF"/>
    <w:rsid w:val="00F3560E"/>
    <w:rsid w:val="00F359D4"/>
    <w:rsid w:val="00F3681C"/>
    <w:rsid w:val="00F36FB1"/>
    <w:rsid w:val="00F37858"/>
    <w:rsid w:val="00F4101F"/>
    <w:rsid w:val="00F417A6"/>
    <w:rsid w:val="00F424F0"/>
    <w:rsid w:val="00F4377D"/>
    <w:rsid w:val="00F43D8F"/>
    <w:rsid w:val="00F44D7D"/>
    <w:rsid w:val="00F457A9"/>
    <w:rsid w:val="00F45D8C"/>
    <w:rsid w:val="00F45F0A"/>
    <w:rsid w:val="00F4621C"/>
    <w:rsid w:val="00F47353"/>
    <w:rsid w:val="00F5092D"/>
    <w:rsid w:val="00F50C8C"/>
    <w:rsid w:val="00F50CFF"/>
    <w:rsid w:val="00F525F2"/>
    <w:rsid w:val="00F538BC"/>
    <w:rsid w:val="00F53AFA"/>
    <w:rsid w:val="00F53DC8"/>
    <w:rsid w:val="00F56374"/>
    <w:rsid w:val="00F56BB7"/>
    <w:rsid w:val="00F6051E"/>
    <w:rsid w:val="00F60B3C"/>
    <w:rsid w:val="00F61361"/>
    <w:rsid w:val="00F61D37"/>
    <w:rsid w:val="00F64695"/>
    <w:rsid w:val="00F6510B"/>
    <w:rsid w:val="00F653C2"/>
    <w:rsid w:val="00F67594"/>
    <w:rsid w:val="00F70521"/>
    <w:rsid w:val="00F71919"/>
    <w:rsid w:val="00F72350"/>
    <w:rsid w:val="00F7279D"/>
    <w:rsid w:val="00F73B3B"/>
    <w:rsid w:val="00F744B3"/>
    <w:rsid w:val="00F7478C"/>
    <w:rsid w:val="00F76951"/>
    <w:rsid w:val="00F774E4"/>
    <w:rsid w:val="00F8110C"/>
    <w:rsid w:val="00F81291"/>
    <w:rsid w:val="00F826D5"/>
    <w:rsid w:val="00F830F4"/>
    <w:rsid w:val="00F83544"/>
    <w:rsid w:val="00F836A7"/>
    <w:rsid w:val="00F839DE"/>
    <w:rsid w:val="00F83CB0"/>
    <w:rsid w:val="00F84D72"/>
    <w:rsid w:val="00F85604"/>
    <w:rsid w:val="00F86D93"/>
    <w:rsid w:val="00F874AA"/>
    <w:rsid w:val="00F87A2A"/>
    <w:rsid w:val="00F92374"/>
    <w:rsid w:val="00F923A0"/>
    <w:rsid w:val="00F93168"/>
    <w:rsid w:val="00F93328"/>
    <w:rsid w:val="00F934B4"/>
    <w:rsid w:val="00F93BBC"/>
    <w:rsid w:val="00F94975"/>
    <w:rsid w:val="00F94B2B"/>
    <w:rsid w:val="00F94DCB"/>
    <w:rsid w:val="00F95557"/>
    <w:rsid w:val="00F95674"/>
    <w:rsid w:val="00F95CC6"/>
    <w:rsid w:val="00F961F9"/>
    <w:rsid w:val="00F969E5"/>
    <w:rsid w:val="00F96DA0"/>
    <w:rsid w:val="00FA04FA"/>
    <w:rsid w:val="00FA11AD"/>
    <w:rsid w:val="00FA209A"/>
    <w:rsid w:val="00FA214C"/>
    <w:rsid w:val="00FA2909"/>
    <w:rsid w:val="00FA2A1F"/>
    <w:rsid w:val="00FA35F6"/>
    <w:rsid w:val="00FA3C36"/>
    <w:rsid w:val="00FA3FC8"/>
    <w:rsid w:val="00FA5780"/>
    <w:rsid w:val="00FA672F"/>
    <w:rsid w:val="00FA6DDE"/>
    <w:rsid w:val="00FA7118"/>
    <w:rsid w:val="00FA7FFB"/>
    <w:rsid w:val="00FB0BB3"/>
    <w:rsid w:val="00FB126D"/>
    <w:rsid w:val="00FB255B"/>
    <w:rsid w:val="00FB4106"/>
    <w:rsid w:val="00FB477B"/>
    <w:rsid w:val="00FB5259"/>
    <w:rsid w:val="00FC04FD"/>
    <w:rsid w:val="00FC050C"/>
    <w:rsid w:val="00FC13DD"/>
    <w:rsid w:val="00FC24C3"/>
    <w:rsid w:val="00FC25FC"/>
    <w:rsid w:val="00FC277D"/>
    <w:rsid w:val="00FC3C5F"/>
    <w:rsid w:val="00FC41BB"/>
    <w:rsid w:val="00FC5872"/>
    <w:rsid w:val="00FC5A8F"/>
    <w:rsid w:val="00FC5F53"/>
    <w:rsid w:val="00FC7464"/>
    <w:rsid w:val="00FC75C3"/>
    <w:rsid w:val="00FC7E04"/>
    <w:rsid w:val="00FD0314"/>
    <w:rsid w:val="00FD0E16"/>
    <w:rsid w:val="00FD13D1"/>
    <w:rsid w:val="00FD1487"/>
    <w:rsid w:val="00FD2091"/>
    <w:rsid w:val="00FD212C"/>
    <w:rsid w:val="00FD3213"/>
    <w:rsid w:val="00FD349D"/>
    <w:rsid w:val="00FD3E33"/>
    <w:rsid w:val="00FD5241"/>
    <w:rsid w:val="00FD53DC"/>
    <w:rsid w:val="00FD5B95"/>
    <w:rsid w:val="00FD5DB7"/>
    <w:rsid w:val="00FD6D97"/>
    <w:rsid w:val="00FD7748"/>
    <w:rsid w:val="00FE0161"/>
    <w:rsid w:val="00FE01CC"/>
    <w:rsid w:val="00FE058D"/>
    <w:rsid w:val="00FE2544"/>
    <w:rsid w:val="00FE2BAB"/>
    <w:rsid w:val="00FE2C80"/>
    <w:rsid w:val="00FE3489"/>
    <w:rsid w:val="00FE6C1A"/>
    <w:rsid w:val="00FE7434"/>
    <w:rsid w:val="00FF02F0"/>
    <w:rsid w:val="00FF0629"/>
    <w:rsid w:val="00FF10DC"/>
    <w:rsid w:val="00FF115C"/>
    <w:rsid w:val="00FF16F7"/>
    <w:rsid w:val="00FF3713"/>
    <w:rsid w:val="00FF3EE0"/>
    <w:rsid w:val="00FF5C8F"/>
    <w:rsid w:val="00FF6955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E411382"/>
  <w15:chartTrackingRefBased/>
  <w15:docId w15:val="{788EB6B1-DC1D-4BCD-8DF9-5A3CA445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1F9"/>
    <w:pPr>
      <w:spacing w:after="200" w:line="276" w:lineRule="auto"/>
    </w:pPr>
    <w:rPr>
      <w:sz w:val="22"/>
      <w:szCs w:val="22"/>
      <w:lang w:val="pl-PL" w:eastAsia="pl-P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20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9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19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581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B4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1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B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1B4E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E6C51"/>
    <w:pPr>
      <w:ind w:left="720"/>
      <w:contextualSpacing/>
    </w:pPr>
  </w:style>
  <w:style w:type="paragraph" w:customStyle="1" w:styleId="Default">
    <w:name w:val="Default"/>
    <w:rsid w:val="008C37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27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2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2E"/>
  </w:style>
  <w:style w:type="paragraph" w:styleId="Footer">
    <w:name w:val="footer"/>
    <w:basedOn w:val="Normal"/>
    <w:link w:val="FooterChar"/>
    <w:uiPriority w:val="99"/>
    <w:unhideWhenUsed/>
    <w:rsid w:val="00012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2E"/>
  </w:style>
  <w:style w:type="paragraph" w:styleId="EndnoteText">
    <w:name w:val="endnote text"/>
    <w:basedOn w:val="Normal"/>
    <w:link w:val="EndnoteTextChar"/>
    <w:uiPriority w:val="99"/>
    <w:semiHidden/>
    <w:unhideWhenUsed/>
    <w:rsid w:val="002D7FD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7FD6"/>
  </w:style>
  <w:style w:type="character" w:styleId="EndnoteReference">
    <w:name w:val="endnote reference"/>
    <w:uiPriority w:val="99"/>
    <w:semiHidden/>
    <w:unhideWhenUsed/>
    <w:rsid w:val="002D7FD6"/>
    <w:rPr>
      <w:vertAlign w:val="superscript"/>
    </w:rPr>
  </w:style>
  <w:style w:type="paragraph" w:styleId="Revision">
    <w:name w:val="Revision"/>
    <w:hidden/>
    <w:uiPriority w:val="99"/>
    <w:semiHidden/>
    <w:rsid w:val="004A2065"/>
    <w:rPr>
      <w:sz w:val="22"/>
      <w:szCs w:val="22"/>
      <w:lang w:val="pl-PL" w:eastAsia="pl-PL"/>
    </w:rPr>
  </w:style>
  <w:style w:type="character" w:styleId="Hyperlink">
    <w:name w:val="Hyperlink"/>
    <w:uiPriority w:val="99"/>
    <w:unhideWhenUsed/>
    <w:rsid w:val="008D3B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49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24973"/>
    <w:rPr>
      <w:i/>
      <w:iCs/>
    </w:rPr>
  </w:style>
  <w:style w:type="character" w:styleId="Strong">
    <w:name w:val="Strong"/>
    <w:uiPriority w:val="22"/>
    <w:qFormat/>
    <w:rsid w:val="00024973"/>
    <w:rPr>
      <w:b/>
      <w:bCs/>
    </w:rPr>
  </w:style>
  <w:style w:type="table" w:customStyle="1" w:styleId="Tabela-Siatka1">
    <w:name w:val="Tabela - Siatka1"/>
    <w:basedOn w:val="TableNormal"/>
    <w:next w:val="TableGrid"/>
    <w:uiPriority w:val="59"/>
    <w:rsid w:val="00AD25C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AD25CE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AD25CE"/>
    <w:rPr>
      <w:rFonts w:eastAsia="Calibri"/>
      <w:lang w:eastAsia="en-US"/>
    </w:rPr>
  </w:style>
  <w:style w:type="character" w:styleId="FootnoteReference">
    <w:name w:val="footnote reference"/>
    <w:unhideWhenUsed/>
    <w:rsid w:val="00AD25CE"/>
    <w:rPr>
      <w:vertAlign w:val="superscript"/>
    </w:rPr>
  </w:style>
  <w:style w:type="table" w:customStyle="1" w:styleId="Tabela-Siatka2">
    <w:name w:val="Tabela - Siatka2"/>
    <w:basedOn w:val="TableNormal"/>
    <w:next w:val="TableGrid"/>
    <w:uiPriority w:val="59"/>
    <w:rsid w:val="00AA0A4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TableNormal"/>
    <w:next w:val="TableGrid"/>
    <w:uiPriority w:val="59"/>
    <w:rsid w:val="00AA0A4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26E06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530789"/>
    <w:rPr>
      <w:color w:val="605E5C"/>
      <w:shd w:val="clear" w:color="auto" w:fill="E1DFDD"/>
    </w:rPr>
  </w:style>
  <w:style w:type="character" w:customStyle="1" w:styleId="markch1zk11i5">
    <w:name w:val="markch1zk11i5"/>
    <w:rsid w:val="003E22D6"/>
  </w:style>
  <w:style w:type="paragraph" w:customStyle="1" w:styleId="paragraph">
    <w:name w:val="paragraph"/>
    <w:basedOn w:val="Normal"/>
    <w:rsid w:val="00B96E2D"/>
    <w:pPr>
      <w:spacing w:before="100" w:beforeAutospacing="1" w:after="100" w:afterAutospacing="1" w:line="240" w:lineRule="auto"/>
    </w:pPr>
    <w:rPr>
      <w:rFonts w:eastAsia="Calibri" w:cs="Calibri"/>
    </w:rPr>
  </w:style>
  <w:style w:type="character" w:customStyle="1" w:styleId="normaltextrun">
    <w:name w:val="normaltextrun"/>
    <w:basedOn w:val="DefaultParagraphFont"/>
    <w:rsid w:val="00B96E2D"/>
  </w:style>
  <w:style w:type="character" w:customStyle="1" w:styleId="eop">
    <w:name w:val="eop"/>
    <w:basedOn w:val="DefaultParagraphFont"/>
    <w:rsid w:val="00B96E2D"/>
  </w:style>
  <w:style w:type="character" w:customStyle="1" w:styleId="Heading3Char">
    <w:name w:val="Heading 3 Char"/>
    <w:link w:val="Heading3"/>
    <w:uiPriority w:val="9"/>
    <w:rsid w:val="00DE2202"/>
    <w:rPr>
      <w:rFonts w:ascii="Cambria" w:hAnsi="Cambria"/>
      <w:b/>
      <w:bCs/>
      <w:color w:val="4F81BD"/>
    </w:rPr>
  </w:style>
  <w:style w:type="paragraph" w:customStyle="1" w:styleId="xxxmsonormal">
    <w:name w:val="x_xxmsonormal"/>
    <w:basedOn w:val="Normal"/>
    <w:rsid w:val="00904F41"/>
    <w:pPr>
      <w:spacing w:after="0"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n.gov.pl/sites/default/files/pliki/zarzadzenia-dyrektora/zarzadzenieDyr-38_2020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cn.gov.pl/dane-osobow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cn.gov.pl/sites/default/files/pliki/zarzadzenia-dyrektora/zarzadzenieDyr-15_202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767C-578F-45CD-AD5A-4DEDF87F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9114</Words>
  <Characters>51955</Characters>
  <Application>Microsoft Office Word</Application>
  <DocSecurity>0</DocSecurity>
  <Lines>432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prawnicza</Company>
  <LinksUpToDate>false</LinksUpToDate>
  <CharactersWithSpaces>60948</CharactersWithSpaces>
  <SharedDoc>false</SharedDoc>
  <HLinks>
    <vt:vector size="18" baseType="variant">
      <vt:variant>
        <vt:i4>6881381</vt:i4>
      </vt:variant>
      <vt:variant>
        <vt:i4>6</vt:i4>
      </vt:variant>
      <vt:variant>
        <vt:i4>0</vt:i4>
      </vt:variant>
      <vt:variant>
        <vt:i4>5</vt:i4>
      </vt:variant>
      <vt:variant>
        <vt:lpwstr>https://www.ncn.gov.pl/dane-osobowe</vt:lpwstr>
      </vt:variant>
      <vt:variant>
        <vt:lpwstr/>
      </vt:variant>
      <vt:variant>
        <vt:i4>5439600</vt:i4>
      </vt:variant>
      <vt:variant>
        <vt:i4>3</vt:i4>
      </vt:variant>
      <vt:variant>
        <vt:i4>0</vt:i4>
      </vt:variant>
      <vt:variant>
        <vt:i4>5</vt:i4>
      </vt:variant>
      <vt:variant>
        <vt:lpwstr>https://ncn.gov.pl/sites/default/files/pliki/zarzadzenia-dyrektora/zarzadzenieDyr-15_2021.pdf</vt:lpwstr>
      </vt:variant>
      <vt:variant>
        <vt:lpwstr/>
      </vt:variant>
      <vt:variant>
        <vt:i4>458867</vt:i4>
      </vt:variant>
      <vt:variant>
        <vt:i4>0</vt:i4>
      </vt:variant>
      <vt:variant>
        <vt:i4>0</vt:i4>
      </vt:variant>
      <vt:variant>
        <vt:i4>5</vt:i4>
      </vt:variant>
      <vt:variant>
        <vt:lpwstr>https://www.ncn.gov.pl/sites/default/files/pliki/zarzadzenia-dyrektora/zarzadzenieDyr-38_2020.pdf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Mateusz Sobczyk</cp:lastModifiedBy>
  <cp:revision>2</cp:revision>
  <cp:lastPrinted>2019-09-13T08:16:00Z</cp:lastPrinted>
  <dcterms:created xsi:type="dcterms:W3CDTF">2023-09-07T12:06:00Z</dcterms:created>
  <dcterms:modified xsi:type="dcterms:W3CDTF">2023-09-07T12:06:00Z</dcterms:modified>
</cp:coreProperties>
</file>