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E059" w14:textId="2704387C" w:rsidR="00A80559" w:rsidRPr="00A96F4B" w:rsidRDefault="00A96F4B">
      <w:pPr>
        <w:rPr>
          <w:rFonts w:ascii="Arial" w:hAnsi="Arial" w:cs="Arial"/>
        </w:rPr>
      </w:pPr>
      <w:proofErr w:type="spellStart"/>
      <w:r w:rsidRPr="00A96F4B">
        <w:rPr>
          <w:rFonts w:ascii="Arial" w:hAnsi="Arial" w:cs="Arial"/>
        </w:rPr>
        <w:t>Numer</w:t>
      </w:r>
      <w:proofErr w:type="spellEnd"/>
      <w:r w:rsidRPr="00A96F4B">
        <w:rPr>
          <w:rFonts w:ascii="Arial" w:hAnsi="Arial" w:cs="Arial"/>
        </w:rPr>
        <w:t xml:space="preserve"> </w:t>
      </w:r>
      <w:proofErr w:type="spellStart"/>
      <w:r w:rsidRPr="00A96F4B">
        <w:rPr>
          <w:rFonts w:ascii="Arial" w:hAnsi="Arial" w:cs="Arial"/>
        </w:rPr>
        <w:t>projektu</w:t>
      </w:r>
      <w:proofErr w:type="spellEnd"/>
      <w:r w:rsidRPr="00A96F4B">
        <w:rPr>
          <w:rFonts w:ascii="Arial" w:hAnsi="Arial" w:cs="Arial"/>
        </w:rPr>
        <w:t>:</w:t>
      </w:r>
    </w:p>
    <w:p w14:paraId="67F7BFEA" w14:textId="7ED178FC" w:rsidR="00A96F4B" w:rsidRPr="00A96F4B" w:rsidRDefault="00A96F4B">
      <w:pPr>
        <w:rPr>
          <w:rFonts w:ascii="Arial" w:hAnsi="Arial" w:cs="Arial"/>
        </w:rPr>
      </w:pPr>
      <w:proofErr w:type="spellStart"/>
      <w:r w:rsidRPr="00A96F4B">
        <w:rPr>
          <w:rFonts w:ascii="Arial" w:hAnsi="Arial" w:cs="Arial"/>
        </w:rPr>
        <w:t>Tytuł</w:t>
      </w:r>
      <w:proofErr w:type="spellEnd"/>
      <w:r w:rsidRPr="00A96F4B">
        <w:rPr>
          <w:rFonts w:ascii="Arial" w:hAnsi="Arial" w:cs="Arial"/>
        </w:rPr>
        <w:t xml:space="preserve"> </w:t>
      </w:r>
      <w:proofErr w:type="spellStart"/>
      <w:r w:rsidRPr="00A96F4B">
        <w:rPr>
          <w:rFonts w:ascii="Arial" w:hAnsi="Arial" w:cs="Arial"/>
        </w:rPr>
        <w:t>projektu</w:t>
      </w:r>
      <w:proofErr w:type="spellEnd"/>
      <w:r w:rsidRPr="00A96F4B">
        <w:rPr>
          <w:rFonts w:ascii="Arial" w:hAnsi="Arial" w:cs="Arial"/>
        </w:rPr>
        <w:t>:</w:t>
      </w:r>
    </w:p>
    <w:p w14:paraId="451B656A" w14:textId="476CA1FD" w:rsidR="00A96F4B" w:rsidRPr="00A96F4B" w:rsidRDefault="00A96F4B">
      <w:pPr>
        <w:rPr>
          <w:rFonts w:ascii="Arial" w:hAnsi="Arial" w:cs="Arial"/>
        </w:rPr>
      </w:pPr>
      <w:proofErr w:type="spellStart"/>
      <w:r w:rsidRPr="00A96F4B">
        <w:rPr>
          <w:rFonts w:ascii="Arial" w:hAnsi="Arial" w:cs="Arial"/>
        </w:rPr>
        <w:t>Kierownik</w:t>
      </w:r>
      <w:proofErr w:type="spellEnd"/>
      <w:r w:rsidRPr="00A96F4B">
        <w:rPr>
          <w:rFonts w:ascii="Arial" w:hAnsi="Arial" w:cs="Arial"/>
        </w:rPr>
        <w:t xml:space="preserve"> </w:t>
      </w:r>
      <w:proofErr w:type="spellStart"/>
      <w:r w:rsidRPr="00A96F4B">
        <w:rPr>
          <w:rFonts w:ascii="Arial" w:hAnsi="Arial" w:cs="Arial"/>
        </w:rPr>
        <w:t>projektu</w:t>
      </w:r>
      <w:proofErr w:type="spellEnd"/>
      <w:r w:rsidRPr="00A96F4B">
        <w:rPr>
          <w:rFonts w:ascii="Arial" w:hAnsi="Arial" w:cs="Arial"/>
        </w:rPr>
        <w:t>:</w:t>
      </w:r>
    </w:p>
    <w:p w14:paraId="2D8F4C11" w14:textId="11367C07" w:rsidR="00A96F4B" w:rsidRPr="00A96F4B" w:rsidRDefault="00A96F4B">
      <w:pPr>
        <w:rPr>
          <w:rFonts w:ascii="Arial" w:hAnsi="Arial" w:cs="Arial"/>
        </w:rPr>
      </w:pPr>
      <w:proofErr w:type="spellStart"/>
      <w:r w:rsidRPr="00A96F4B">
        <w:rPr>
          <w:rFonts w:ascii="Arial" w:hAnsi="Arial" w:cs="Arial"/>
        </w:rPr>
        <w:t>Beneficjent</w:t>
      </w:r>
      <w:proofErr w:type="spellEnd"/>
      <w:r w:rsidRPr="00A96F4B">
        <w:rPr>
          <w:rFonts w:ascii="Arial" w:hAnsi="Arial" w:cs="Arial"/>
        </w:rPr>
        <w:t>:</w:t>
      </w:r>
    </w:p>
    <w:p w14:paraId="7240DDA0" w14:textId="05EFB6BB" w:rsidR="00A96F4B" w:rsidRPr="00A96F4B" w:rsidRDefault="00A96F4B">
      <w:pPr>
        <w:rPr>
          <w:rFonts w:ascii="Arial" w:hAnsi="Arial" w:cs="Arial"/>
          <w:lang w:val="pl-PL"/>
        </w:rPr>
      </w:pPr>
      <w:r w:rsidRPr="00A96F4B">
        <w:rPr>
          <w:rFonts w:ascii="Arial" w:hAnsi="Arial" w:cs="Arial"/>
          <w:lang w:val="pl-PL"/>
        </w:rPr>
        <w:t>Osoba/y upoważniona/e do reprezentowania Beneficjenta:</w:t>
      </w:r>
    </w:p>
    <w:p w14:paraId="5841DA68" w14:textId="7164A3A4" w:rsidR="00A96F4B" w:rsidRPr="00A96F4B" w:rsidRDefault="00A96F4B">
      <w:pPr>
        <w:rPr>
          <w:rFonts w:ascii="Arial" w:hAnsi="Arial" w:cs="Arial"/>
          <w:lang w:val="pl-PL"/>
        </w:rPr>
      </w:pPr>
    </w:p>
    <w:p w14:paraId="3CE6BEF1" w14:textId="7B3800D5" w:rsidR="00A96F4B" w:rsidRPr="00A96F4B" w:rsidRDefault="00A96F4B">
      <w:pPr>
        <w:rPr>
          <w:rFonts w:ascii="Arial" w:hAnsi="Arial" w:cs="Arial"/>
          <w:lang w:val="pl-PL"/>
        </w:rPr>
      </w:pPr>
    </w:p>
    <w:p w14:paraId="2E84F10D" w14:textId="3D205B5C" w:rsidR="00A96F4B" w:rsidRPr="00A96F4B" w:rsidRDefault="00A96F4B">
      <w:pPr>
        <w:rPr>
          <w:rFonts w:ascii="Arial" w:hAnsi="Arial" w:cs="Arial"/>
          <w:lang w:val="pl-PL"/>
        </w:rPr>
      </w:pPr>
    </w:p>
    <w:p w14:paraId="1D5DB7E2" w14:textId="2F282C73" w:rsidR="00A96F4B" w:rsidRPr="00A96F4B" w:rsidRDefault="00A96F4B" w:rsidP="00A96F4B">
      <w:pPr>
        <w:jc w:val="center"/>
        <w:rPr>
          <w:rFonts w:ascii="Arial" w:hAnsi="Arial" w:cs="Arial"/>
          <w:lang w:val="pl-PL"/>
        </w:rPr>
      </w:pPr>
      <w:r w:rsidRPr="00A96F4B">
        <w:rPr>
          <w:rFonts w:ascii="Arial" w:hAnsi="Arial" w:cs="Arial"/>
          <w:lang w:val="pl-PL"/>
        </w:rPr>
        <w:t>OŚWIADCZENIE</w:t>
      </w:r>
    </w:p>
    <w:p w14:paraId="333DF991" w14:textId="6B9BF595" w:rsidR="00A96F4B" w:rsidRPr="00A96F4B" w:rsidRDefault="00A96F4B" w:rsidP="00A96F4B">
      <w:pPr>
        <w:jc w:val="center"/>
        <w:rPr>
          <w:rFonts w:ascii="Arial" w:hAnsi="Arial" w:cs="Arial"/>
          <w:lang w:val="pl-PL"/>
        </w:rPr>
      </w:pPr>
    </w:p>
    <w:p w14:paraId="7D32EC33" w14:textId="7FCBE3CF" w:rsidR="00A96F4B" w:rsidRPr="00A96F4B" w:rsidRDefault="00A96F4B" w:rsidP="00A96F4B">
      <w:pPr>
        <w:jc w:val="both"/>
        <w:rPr>
          <w:rFonts w:ascii="Arial" w:hAnsi="Arial" w:cs="Arial"/>
          <w:lang w:val="pl-PL"/>
        </w:rPr>
      </w:pPr>
      <w:r w:rsidRPr="00A96F4B">
        <w:rPr>
          <w:rFonts w:ascii="Arial" w:hAnsi="Arial" w:cs="Arial"/>
          <w:lang w:val="pl-PL"/>
        </w:rPr>
        <w:t xml:space="preserve">Oświadczam, że projekt nr …. „tytuł projektu” ma zdolność do absorbcji dodatkowych środków finansowych. Dodatkowe środki zostaną wydatkowane do końca realizacji projektu oraz nie później niż do zakończenia okresu kwalifikowalności wydatków (30 kwietnia 2024 roku). </w:t>
      </w:r>
    </w:p>
    <w:p w14:paraId="4BEF74FC" w14:textId="77777777" w:rsidR="00A96F4B" w:rsidRPr="00A96F4B" w:rsidRDefault="00A96F4B" w:rsidP="00A96F4B">
      <w:pPr>
        <w:jc w:val="both"/>
        <w:rPr>
          <w:rFonts w:ascii="Arial" w:hAnsi="Arial" w:cs="Arial"/>
          <w:lang w:val="pl-PL"/>
        </w:rPr>
      </w:pPr>
    </w:p>
    <w:p w14:paraId="59294106" w14:textId="259C4F59" w:rsidR="00A96F4B" w:rsidRPr="00A96F4B" w:rsidRDefault="00A96F4B" w:rsidP="00A96F4B">
      <w:pPr>
        <w:jc w:val="both"/>
        <w:rPr>
          <w:rFonts w:ascii="Arial" w:hAnsi="Arial" w:cs="Arial"/>
          <w:lang w:val="pl-PL"/>
        </w:rPr>
      </w:pPr>
    </w:p>
    <w:sectPr w:rsidR="00A96F4B" w:rsidRPr="00A96F4B" w:rsidSect="007812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F5EC8"/>
    <w:multiLevelType w:val="hybridMultilevel"/>
    <w:tmpl w:val="ADE4A0A4"/>
    <w:lvl w:ilvl="0" w:tplc="5036AB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343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F4B"/>
    <w:rsid w:val="00014849"/>
    <w:rsid w:val="00204311"/>
    <w:rsid w:val="00603B60"/>
    <w:rsid w:val="007812C8"/>
    <w:rsid w:val="008A4D0F"/>
    <w:rsid w:val="00A80559"/>
    <w:rsid w:val="00A96F4B"/>
    <w:rsid w:val="00C51719"/>
    <w:rsid w:val="00DD43F2"/>
    <w:rsid w:val="00F42A0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D2FE2"/>
  <w15:chartTrackingRefBased/>
  <w15:docId w15:val="{FFD4B4AB-D149-454A-AC16-FDF511A2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96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348</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Świątkowska</dc:creator>
  <cp:keywords/>
  <dc:description/>
  <cp:lastModifiedBy>Agnieszka Rajda</cp:lastModifiedBy>
  <cp:revision>2</cp:revision>
  <dcterms:created xsi:type="dcterms:W3CDTF">2022-10-20T06:53:00Z</dcterms:created>
  <dcterms:modified xsi:type="dcterms:W3CDTF">2022-10-20T06:53:00Z</dcterms:modified>
</cp:coreProperties>
</file>